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2304" w:rsidRDefault="00512304">
      <w:pPr>
        <w:spacing w:before="66"/>
        <w:ind w:left="1077" w:right="726"/>
        <w:jc w:val="center"/>
        <w:rPr>
          <w:sz w:val="32"/>
          <w:u w:val="single"/>
        </w:rPr>
      </w:pPr>
    </w:p>
    <w:p w:rsidR="00314BB9" w:rsidRPr="00314BB9" w:rsidRDefault="00314BB9" w:rsidP="00314BB9">
      <w:pPr>
        <w:pBdr>
          <w:top w:val="double" w:sz="6" w:space="1" w:color="1F497D" w:themeColor="text2"/>
          <w:left w:val="double" w:sz="6" w:space="4" w:color="1F497D" w:themeColor="text2"/>
          <w:bottom w:val="double" w:sz="6" w:space="1" w:color="1F497D" w:themeColor="text2"/>
          <w:right w:val="double" w:sz="6" w:space="4" w:color="1F497D" w:themeColor="text2"/>
        </w:pBdr>
        <w:jc w:val="center"/>
        <w:rPr>
          <w:b/>
          <w:sz w:val="32"/>
          <w:szCs w:val="32"/>
        </w:rPr>
      </w:pPr>
      <w:r w:rsidRPr="00314BB9">
        <w:rPr>
          <w:sz w:val="32"/>
          <w:szCs w:val="32"/>
        </w:rPr>
        <w:t xml:space="preserve">МБОУ «СРЕДНЯЯ ОБЩЕОБРАЗОВАТЕЛЬНАЯ ШКОЛА №19 им. Героя Советского Союза М.К. </w:t>
      </w:r>
      <w:proofErr w:type="spellStart"/>
      <w:r w:rsidRPr="00314BB9">
        <w:rPr>
          <w:sz w:val="32"/>
          <w:szCs w:val="32"/>
        </w:rPr>
        <w:t>Нехаева</w:t>
      </w:r>
      <w:proofErr w:type="spellEnd"/>
      <w:r w:rsidRPr="00314BB9">
        <w:rPr>
          <w:sz w:val="32"/>
          <w:szCs w:val="32"/>
        </w:rPr>
        <w:t>»</w:t>
      </w:r>
    </w:p>
    <w:p w:rsidR="00512304" w:rsidRPr="00314BB9" w:rsidRDefault="00512304" w:rsidP="00314BB9">
      <w:pPr>
        <w:widowControl/>
        <w:autoSpaceDE/>
        <w:autoSpaceDN/>
        <w:jc w:val="center"/>
        <w:rPr>
          <w:b/>
        </w:rPr>
      </w:pPr>
    </w:p>
    <w:tbl>
      <w:tblPr>
        <w:tblW w:w="8897" w:type="dxa"/>
        <w:tblLook w:val="04A0"/>
      </w:tblPr>
      <w:tblGrid>
        <w:gridCol w:w="3794"/>
        <w:gridCol w:w="1417"/>
        <w:gridCol w:w="3686"/>
      </w:tblGrid>
      <w:tr w:rsidR="00512304" w:rsidRPr="00512304" w:rsidTr="003625A2">
        <w:tc>
          <w:tcPr>
            <w:tcW w:w="3794" w:type="dxa"/>
          </w:tcPr>
          <w:p w:rsidR="00512304" w:rsidRPr="00314BB9" w:rsidRDefault="00B96AAD" w:rsidP="00512304">
            <w:pPr>
              <w:widowControl/>
              <w:autoSpaceDE/>
              <w:autoSpaceDN/>
              <w:spacing w:before="100" w:beforeAutospacing="1" w:after="100" w:afterAutospacing="1"/>
            </w:pPr>
            <w:r w:rsidRPr="00B96AAD">
              <w:rPr>
                <w:noProof/>
                <w:sz w:val="20"/>
                <w:lang w:eastAsia="ru-RU"/>
              </w:rPr>
              <w:pict>
                <v:line id="Прямая соединительная линия 1" o:spid="_x0000_s1026" style="position:absolute;flip:y;z-index:487593984;visibility:visible;mso-wrap-distance-top:-3e-5mm;mso-wrap-distance-bottom:-3e-5mm;mso-position-horizontal-relative:margin" from="-5.4pt,3.9pt" to="465pt,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" strokeweight="4.5pt">
                  <v:stroke linestyle="thickThin"/>
                  <w10:wrap anchorx="margin"/>
                </v:line>
              </w:pict>
            </w:r>
          </w:p>
        </w:tc>
        <w:tc>
          <w:tcPr>
            <w:tcW w:w="1417" w:type="dxa"/>
          </w:tcPr>
          <w:p w:rsidR="00512304" w:rsidRPr="00314BB9" w:rsidRDefault="00512304" w:rsidP="00512304">
            <w:pPr>
              <w:widowControl/>
              <w:autoSpaceDE/>
              <w:autoSpaceDN/>
              <w:spacing w:before="100" w:beforeAutospacing="1" w:after="100" w:afterAutospacing="1"/>
              <w:jc w:val="center"/>
              <w:rPr>
                <w:b/>
              </w:rPr>
            </w:pPr>
          </w:p>
        </w:tc>
        <w:tc>
          <w:tcPr>
            <w:tcW w:w="3686" w:type="dxa"/>
          </w:tcPr>
          <w:p w:rsidR="00512304" w:rsidRPr="00314BB9" w:rsidRDefault="00512304" w:rsidP="00512304">
            <w:pPr>
              <w:widowControl/>
              <w:autoSpaceDE/>
              <w:autoSpaceDN/>
              <w:spacing w:before="100" w:beforeAutospacing="1" w:after="100" w:afterAutospacing="1"/>
              <w:jc w:val="right"/>
              <w:rPr>
                <w:b/>
              </w:rPr>
            </w:pPr>
          </w:p>
        </w:tc>
      </w:tr>
    </w:tbl>
    <w:p w:rsidR="00512304" w:rsidRPr="00314BB9" w:rsidRDefault="00512304" w:rsidP="00184EB9">
      <w:pPr>
        <w:widowControl/>
        <w:autoSpaceDE/>
        <w:autoSpaceDN/>
        <w:spacing w:before="100" w:beforeAutospacing="1" w:after="100" w:afterAutospacing="1"/>
        <w:rPr>
          <w:b/>
        </w:rPr>
      </w:pPr>
    </w:p>
    <w:p w:rsidR="00512304" w:rsidRDefault="00512304" w:rsidP="00184EB9">
      <w:pPr>
        <w:spacing w:before="66"/>
        <w:ind w:right="726"/>
        <w:rPr>
          <w:sz w:val="32"/>
          <w:u w:val="single"/>
        </w:rPr>
      </w:pPr>
    </w:p>
    <w:p w:rsidR="00184EB9" w:rsidRDefault="00184EB9" w:rsidP="00184EB9">
      <w:pPr>
        <w:spacing w:before="66"/>
        <w:ind w:right="726"/>
        <w:jc w:val="center"/>
        <w:rPr>
          <w:sz w:val="32"/>
          <w:u w:val="single"/>
        </w:rPr>
      </w:pPr>
      <w:r>
        <w:rPr>
          <w:noProof/>
          <w:sz w:val="32"/>
          <w:u w:val="single"/>
          <w:lang w:eastAsia="ru-RU"/>
        </w:rPr>
        <w:drawing>
          <wp:inline distT="0" distB="0" distL="0" distR="0">
            <wp:extent cx="4567234" cy="3228340"/>
            <wp:effectExtent l="0" t="0" r="508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620157846_32-phonoteka_org-p-fon-dlya-prezentatsii-patrioticheskoe-vosp-3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8848" cy="3229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4BB9" w:rsidRDefault="00314BB9" w:rsidP="00184EB9">
      <w:pPr>
        <w:spacing w:before="66"/>
        <w:ind w:right="726"/>
        <w:rPr>
          <w:sz w:val="32"/>
          <w:u w:val="single"/>
        </w:rPr>
      </w:pPr>
    </w:p>
    <w:p w:rsidR="00CF5587" w:rsidRPr="00314BB9" w:rsidRDefault="00184EB9" w:rsidP="00314BB9">
      <w:pPr>
        <w:spacing w:before="66"/>
        <w:ind w:right="726"/>
        <w:jc w:val="center"/>
        <w:rPr>
          <w:b/>
          <w:sz w:val="32"/>
        </w:rPr>
      </w:pPr>
      <w:bookmarkStart w:id="0" w:name="_GoBack"/>
      <w:bookmarkEnd w:id="0"/>
      <w:r w:rsidRPr="00314BB9">
        <w:rPr>
          <w:b/>
          <w:sz w:val="32"/>
        </w:rPr>
        <w:t>Консультация</w:t>
      </w:r>
      <w:r w:rsidR="00314BB9" w:rsidRPr="00314BB9">
        <w:rPr>
          <w:b/>
          <w:sz w:val="32"/>
        </w:rPr>
        <w:t xml:space="preserve"> </w:t>
      </w:r>
      <w:r w:rsidRPr="00314BB9">
        <w:rPr>
          <w:b/>
          <w:sz w:val="32"/>
        </w:rPr>
        <w:t>для</w:t>
      </w:r>
      <w:r w:rsidR="00314BB9" w:rsidRPr="00314BB9">
        <w:rPr>
          <w:b/>
          <w:sz w:val="32"/>
        </w:rPr>
        <w:t xml:space="preserve"> </w:t>
      </w:r>
      <w:r w:rsidRPr="00314BB9">
        <w:rPr>
          <w:b/>
          <w:sz w:val="32"/>
        </w:rPr>
        <w:t>педагогов.</w:t>
      </w:r>
    </w:p>
    <w:p w:rsidR="00CF5587" w:rsidRDefault="00184EB9" w:rsidP="00314BB9">
      <w:pPr>
        <w:spacing w:before="2"/>
        <w:ind w:left="1076" w:right="730"/>
        <w:jc w:val="center"/>
        <w:rPr>
          <w:b/>
          <w:sz w:val="32"/>
        </w:rPr>
      </w:pPr>
      <w:r w:rsidRPr="00314BB9">
        <w:rPr>
          <w:b/>
          <w:sz w:val="32"/>
        </w:rPr>
        <w:t>«Патриотические чувства, как компонент нравственного</w:t>
      </w:r>
      <w:r w:rsidR="00314BB9">
        <w:rPr>
          <w:b/>
          <w:sz w:val="32"/>
        </w:rPr>
        <w:t xml:space="preserve"> </w:t>
      </w:r>
      <w:r w:rsidRPr="00314BB9">
        <w:rPr>
          <w:b/>
          <w:sz w:val="32"/>
        </w:rPr>
        <w:t>воспитания».</w:t>
      </w:r>
    </w:p>
    <w:p w:rsidR="00314BB9" w:rsidRDefault="00314BB9" w:rsidP="00314BB9">
      <w:pPr>
        <w:spacing w:before="2"/>
        <w:ind w:left="1076" w:right="730"/>
        <w:jc w:val="center"/>
        <w:rPr>
          <w:b/>
          <w:sz w:val="32"/>
        </w:rPr>
      </w:pPr>
    </w:p>
    <w:p w:rsidR="00314BB9" w:rsidRDefault="00314BB9" w:rsidP="00314BB9">
      <w:pPr>
        <w:spacing w:before="2"/>
        <w:ind w:left="1076" w:right="730"/>
        <w:jc w:val="center"/>
        <w:rPr>
          <w:b/>
          <w:sz w:val="32"/>
        </w:rPr>
      </w:pPr>
    </w:p>
    <w:p w:rsidR="00314BB9" w:rsidRPr="00314BB9" w:rsidRDefault="00314BB9" w:rsidP="00314BB9">
      <w:pPr>
        <w:spacing w:before="2"/>
        <w:ind w:left="1076" w:right="730"/>
        <w:jc w:val="right"/>
        <w:rPr>
          <w:sz w:val="32"/>
        </w:rPr>
      </w:pPr>
    </w:p>
    <w:p w:rsidR="00314BB9" w:rsidRPr="00314BB9" w:rsidRDefault="00314BB9" w:rsidP="00314BB9">
      <w:pPr>
        <w:spacing w:before="2"/>
        <w:ind w:left="1076" w:right="730"/>
        <w:jc w:val="right"/>
        <w:rPr>
          <w:sz w:val="32"/>
        </w:rPr>
      </w:pPr>
      <w:r w:rsidRPr="00314BB9">
        <w:rPr>
          <w:sz w:val="32"/>
        </w:rPr>
        <w:t>Составил: Бурова Е.С.</w:t>
      </w:r>
    </w:p>
    <w:p w:rsidR="00314BB9" w:rsidRDefault="00314BB9" w:rsidP="00314BB9">
      <w:pPr>
        <w:spacing w:before="2"/>
        <w:ind w:left="1076" w:right="730"/>
        <w:jc w:val="center"/>
        <w:rPr>
          <w:b/>
          <w:sz w:val="32"/>
        </w:rPr>
      </w:pPr>
    </w:p>
    <w:p w:rsidR="00314BB9" w:rsidRDefault="00314BB9" w:rsidP="00314BB9">
      <w:pPr>
        <w:spacing w:before="2"/>
        <w:ind w:left="1076" w:right="730"/>
        <w:jc w:val="center"/>
        <w:rPr>
          <w:b/>
          <w:sz w:val="32"/>
        </w:rPr>
      </w:pPr>
    </w:p>
    <w:p w:rsidR="00314BB9" w:rsidRDefault="00314BB9" w:rsidP="00314BB9">
      <w:pPr>
        <w:spacing w:before="2"/>
        <w:ind w:left="1076" w:right="730"/>
        <w:jc w:val="center"/>
        <w:rPr>
          <w:b/>
          <w:sz w:val="32"/>
        </w:rPr>
      </w:pPr>
    </w:p>
    <w:p w:rsidR="00314BB9" w:rsidRDefault="00314BB9" w:rsidP="00314BB9">
      <w:pPr>
        <w:spacing w:before="2"/>
        <w:ind w:left="1076" w:right="730"/>
        <w:jc w:val="center"/>
        <w:rPr>
          <w:b/>
          <w:sz w:val="32"/>
        </w:rPr>
      </w:pPr>
    </w:p>
    <w:p w:rsidR="00314BB9" w:rsidRDefault="00314BB9" w:rsidP="00314BB9">
      <w:pPr>
        <w:spacing w:before="2"/>
        <w:ind w:left="1076" w:right="730"/>
        <w:jc w:val="center"/>
        <w:rPr>
          <w:b/>
          <w:sz w:val="32"/>
        </w:rPr>
      </w:pPr>
    </w:p>
    <w:p w:rsidR="00314BB9" w:rsidRDefault="00314BB9" w:rsidP="00314BB9">
      <w:pPr>
        <w:spacing w:before="2"/>
        <w:ind w:left="1076" w:right="730"/>
        <w:jc w:val="center"/>
        <w:rPr>
          <w:b/>
          <w:sz w:val="32"/>
        </w:rPr>
      </w:pPr>
    </w:p>
    <w:p w:rsidR="00314BB9" w:rsidRDefault="00314BB9" w:rsidP="00314BB9">
      <w:pPr>
        <w:spacing w:before="2"/>
        <w:ind w:left="1076" w:right="730"/>
        <w:jc w:val="center"/>
        <w:rPr>
          <w:b/>
          <w:sz w:val="32"/>
        </w:rPr>
      </w:pPr>
    </w:p>
    <w:p w:rsidR="00314BB9" w:rsidRDefault="00314BB9" w:rsidP="00314BB9">
      <w:pPr>
        <w:spacing w:before="2"/>
        <w:ind w:left="1076" w:right="730"/>
        <w:jc w:val="center"/>
        <w:rPr>
          <w:b/>
          <w:sz w:val="32"/>
        </w:rPr>
      </w:pPr>
    </w:p>
    <w:p w:rsidR="00314BB9" w:rsidRDefault="00314BB9" w:rsidP="00314BB9">
      <w:pPr>
        <w:spacing w:before="2"/>
        <w:ind w:left="1076" w:right="730"/>
        <w:jc w:val="center"/>
        <w:rPr>
          <w:b/>
          <w:sz w:val="32"/>
        </w:rPr>
      </w:pPr>
    </w:p>
    <w:p w:rsidR="00314BB9" w:rsidRDefault="00314BB9" w:rsidP="00314BB9">
      <w:pPr>
        <w:spacing w:before="2"/>
        <w:ind w:left="1076" w:right="730"/>
        <w:jc w:val="center"/>
        <w:rPr>
          <w:b/>
          <w:sz w:val="32"/>
        </w:rPr>
      </w:pPr>
    </w:p>
    <w:p w:rsidR="00314BB9" w:rsidRPr="00314BB9" w:rsidRDefault="00314BB9" w:rsidP="00314BB9">
      <w:pPr>
        <w:spacing w:before="2"/>
        <w:ind w:left="1076" w:right="730"/>
        <w:jc w:val="center"/>
        <w:rPr>
          <w:b/>
          <w:sz w:val="32"/>
        </w:rPr>
      </w:pPr>
    </w:p>
    <w:p w:rsidR="00CF5587" w:rsidRDefault="00184EB9" w:rsidP="00314BB9">
      <w:pPr>
        <w:pStyle w:val="a3"/>
        <w:ind w:left="0" w:right="134" w:firstLine="567"/>
      </w:pPr>
      <w:r>
        <w:lastRenderedPageBreak/>
        <w:t>Патриотическое воспитание сегодня - одно из важнейших звеньев системывоспитательной работы. Ответ на вопрос « что такое патриотизм?» в разныевремена пытались дать многие известные люди нашей страны. Так, С.И. Ожеговопределил патриотизм как…преданность и любовь к своему отечеству и своемународу».Г.Баклановписал,чтоэто«…не доблесть непрофессия,а</w:t>
      </w:r>
    </w:p>
    <w:p w:rsidR="00CF5587" w:rsidRDefault="00184EB9" w:rsidP="00314BB9">
      <w:pPr>
        <w:pStyle w:val="a3"/>
        <w:ind w:left="0" w:firstLine="567"/>
      </w:pPr>
      <w:r>
        <w:t>естественноечеловеческоечувство»</w:t>
      </w:r>
    </w:p>
    <w:p w:rsidR="00CF5587" w:rsidRDefault="00184EB9" w:rsidP="00314BB9">
      <w:pPr>
        <w:pStyle w:val="a3"/>
        <w:spacing w:before="1"/>
        <w:ind w:left="0" w:right="213" w:firstLine="567"/>
      </w:pPr>
      <w:r>
        <w:rPr>
          <w:u w:val="single"/>
        </w:rPr>
        <w:t>Патриотическое воспитание</w:t>
      </w:r>
      <w:r>
        <w:t xml:space="preserve"> - одна из актуальных задач нашего времени.Огромные изменения произошли в нашей стране за последние годы. Появилисьпринципиальноновыеподходыкпониманиюсодержанияитехнологий</w:t>
      </w:r>
    </w:p>
    <w:p w:rsidR="00CF5587" w:rsidRDefault="00184EB9" w:rsidP="00314BB9">
      <w:pPr>
        <w:pStyle w:val="a3"/>
        <w:spacing w:line="310" w:lineRule="exact"/>
        <w:ind w:left="0" w:firstLine="567"/>
      </w:pPr>
      <w:r>
        <w:t>патриотическоговоспитаниядетейдошкольноговозраста.</w:t>
      </w:r>
    </w:p>
    <w:p w:rsidR="00CF5587" w:rsidRDefault="00184EB9" w:rsidP="00314BB9">
      <w:pPr>
        <w:pStyle w:val="a3"/>
        <w:ind w:left="0" w:right="125" w:firstLine="567"/>
      </w:pPr>
      <w:r>
        <w:t>Современные дети мало знают о родном городе, стране; особенностях народныхтрадиций; часто равнодушны к близким людям, в том числе к товарищам погруппе; редко сострадают чужому горю; явно недостаточной является работа сродителямипопроблеменравственно- патриотическоговоспитаниявсемье.</w:t>
      </w:r>
    </w:p>
    <w:p w:rsidR="00512304" w:rsidRDefault="00184EB9" w:rsidP="00314BB9">
      <w:pPr>
        <w:pStyle w:val="a3"/>
        <w:spacing w:before="1"/>
        <w:ind w:left="0" w:right="111" w:firstLine="567"/>
      </w:pPr>
      <w:r>
        <w:t>Дошкольное учреждение, как начальное звено системы образования РФ, должнорешать задачи нравственно - патриоти</w:t>
      </w:r>
      <w:r w:rsidR="00512304">
        <w:t>ческого воспитания дошкольников.</w:t>
      </w:r>
    </w:p>
    <w:p w:rsidR="00CF5587" w:rsidRPr="00512304" w:rsidRDefault="00184EB9" w:rsidP="00314BB9">
      <w:pPr>
        <w:tabs>
          <w:tab w:val="left" w:pos="621"/>
        </w:tabs>
        <w:ind w:right="878" w:firstLine="567"/>
        <w:rPr>
          <w:sz w:val="27"/>
        </w:rPr>
      </w:pPr>
      <w:r w:rsidRPr="00512304">
        <w:rPr>
          <w:sz w:val="27"/>
        </w:rPr>
        <w:t>Знания обогащают чувство ребенка, он начинает ценить то, о чем большеузнает. Важно, чтоб ребенок научился сопереживать родным, товарищам,радоваться их успехам, чтобы в его душе появились такие качества, какпривязанность,милосердие,чтобыонприобрелопытихреализациивтом</w:t>
      </w:r>
    </w:p>
    <w:p w:rsidR="00CF5587" w:rsidRDefault="00184EB9" w:rsidP="00314BB9">
      <w:pPr>
        <w:pStyle w:val="a3"/>
        <w:spacing w:line="310" w:lineRule="exact"/>
        <w:ind w:left="0" w:firstLine="567"/>
      </w:pPr>
      <w:r>
        <w:t>окружении,вкоторомпостоянноживет.Инаэтомвпоследующемвырастет</w:t>
      </w:r>
    </w:p>
    <w:p w:rsidR="00CF5587" w:rsidRDefault="00184EB9" w:rsidP="00314BB9">
      <w:pPr>
        <w:pStyle w:val="a3"/>
        <w:spacing w:line="310" w:lineRule="exact"/>
        <w:ind w:left="0" w:firstLine="567"/>
      </w:pPr>
      <w:r>
        <w:t>«патриотическоечувство.»</w:t>
      </w:r>
    </w:p>
    <w:p w:rsidR="00512304" w:rsidRDefault="00184EB9" w:rsidP="00314BB9">
      <w:pPr>
        <w:pStyle w:val="a3"/>
        <w:spacing w:before="67"/>
        <w:ind w:left="0" w:right="568" w:firstLine="567"/>
      </w:pPr>
      <w:r>
        <w:t>Воспитание патриотических чувств у детей дошкольного возраста- одна иззадач нравственного воспитания, включающая в себя воспитание любви кблизкимлюдям,кдетскому саду,кродному городу,кродной</w:t>
      </w:r>
      <w:r w:rsidR="00512304">
        <w:t>стране.Патриотические чувства закладываются в процессе жизни и бытия человека,находящегосяврамках конкретнойсоциокультурнойсреды.</w:t>
      </w:r>
    </w:p>
    <w:p w:rsidR="00512304" w:rsidRDefault="00512304" w:rsidP="00314BB9">
      <w:pPr>
        <w:pStyle w:val="a3"/>
        <w:spacing w:before="1"/>
        <w:ind w:left="0" w:right="605" w:firstLine="567"/>
      </w:pPr>
      <w:r>
        <w:t>Естественно, развивающиеся чувства привязанности к отеческим ценностямстановятсяпредметом осмыслениявпроцессецеленаправленного</w:t>
      </w:r>
    </w:p>
    <w:p w:rsidR="00512304" w:rsidRDefault="00512304" w:rsidP="00314BB9">
      <w:pPr>
        <w:pStyle w:val="a3"/>
        <w:spacing w:before="1"/>
        <w:ind w:left="0" w:right="890" w:firstLine="567"/>
      </w:pPr>
      <w:r>
        <w:t>патриотического воспитания, где на их основе формируются убеждения иготовность действовать соответствующим образом. Это патриотическое</w:t>
      </w:r>
      <w:r w:rsidR="00314BB9">
        <w:t xml:space="preserve"> </w:t>
      </w:r>
      <w:r>
        <w:t>воспитание</w:t>
      </w:r>
      <w:r w:rsidR="00314BB9">
        <w:t xml:space="preserve"> </w:t>
      </w:r>
      <w:r>
        <w:t>как</w:t>
      </w:r>
      <w:r w:rsidR="00314BB9">
        <w:t xml:space="preserve"> </w:t>
      </w:r>
      <w:r>
        <w:t>система целенаправленного</w:t>
      </w:r>
      <w:r w:rsidR="00314BB9">
        <w:t xml:space="preserve"> </w:t>
      </w:r>
      <w:r>
        <w:t>воздействия.</w:t>
      </w:r>
      <w:r w:rsidR="00314BB9">
        <w:t xml:space="preserve"> </w:t>
      </w:r>
      <w:r>
        <w:t xml:space="preserve">Трудно переоценить в этой связи целенаправленную работу с детьми, котораяможет проводиться в дошкольном учреждении, по </w:t>
      </w:r>
      <w:proofErr w:type="gramStart"/>
      <w:r>
        <w:t>начальному</w:t>
      </w:r>
      <w:proofErr w:type="gramEnd"/>
      <w:r>
        <w:t xml:space="preserve"> формированиючувствпатриотизмаво взаимодействииссемьей.</w:t>
      </w:r>
    </w:p>
    <w:p w:rsidR="00512304" w:rsidRDefault="00512304" w:rsidP="00314BB9">
      <w:pPr>
        <w:pStyle w:val="a3"/>
        <w:ind w:left="0" w:right="851" w:firstLine="567"/>
      </w:pPr>
      <w:r>
        <w:t>Нравственно - патриотическое воспитание можно назвать одним из самыхсложных направленийпорядупричин:</w:t>
      </w:r>
    </w:p>
    <w:p w:rsidR="00512304" w:rsidRDefault="00512304" w:rsidP="00314BB9">
      <w:pPr>
        <w:pStyle w:val="a4"/>
        <w:numPr>
          <w:ilvl w:val="0"/>
          <w:numId w:val="6"/>
        </w:numPr>
        <w:tabs>
          <w:tab w:val="left" w:pos="733"/>
        </w:tabs>
        <w:spacing w:line="310" w:lineRule="exact"/>
        <w:ind w:firstLine="567"/>
        <w:rPr>
          <w:sz w:val="27"/>
        </w:rPr>
      </w:pPr>
      <w:r>
        <w:rPr>
          <w:sz w:val="27"/>
        </w:rPr>
        <w:t>Особенностидошкольноговозраста.</w:t>
      </w:r>
    </w:p>
    <w:p w:rsidR="00512304" w:rsidRDefault="00512304" w:rsidP="00314BB9">
      <w:pPr>
        <w:pStyle w:val="a4"/>
        <w:numPr>
          <w:ilvl w:val="0"/>
          <w:numId w:val="6"/>
        </w:numPr>
        <w:tabs>
          <w:tab w:val="left" w:pos="733"/>
        </w:tabs>
        <w:spacing w:line="310" w:lineRule="exact"/>
        <w:ind w:firstLine="567"/>
        <w:rPr>
          <w:sz w:val="27"/>
        </w:rPr>
      </w:pPr>
      <w:r>
        <w:rPr>
          <w:sz w:val="27"/>
        </w:rPr>
        <w:t>Многоаспектностьпонятия«патриотизм»всовременноммире.</w:t>
      </w:r>
    </w:p>
    <w:p w:rsidR="00512304" w:rsidRDefault="00512304" w:rsidP="00314BB9">
      <w:pPr>
        <w:pStyle w:val="a4"/>
        <w:numPr>
          <w:ilvl w:val="0"/>
          <w:numId w:val="6"/>
        </w:numPr>
        <w:tabs>
          <w:tab w:val="left" w:pos="733"/>
        </w:tabs>
        <w:spacing w:before="2" w:line="310" w:lineRule="exact"/>
        <w:ind w:firstLine="567"/>
        <w:rPr>
          <w:sz w:val="27"/>
        </w:rPr>
      </w:pPr>
      <w:r>
        <w:rPr>
          <w:sz w:val="27"/>
        </w:rPr>
        <w:t>Отсутствиеконцепции,теоретическихиметодическихразработок</w:t>
      </w:r>
    </w:p>
    <w:p w:rsidR="00512304" w:rsidRDefault="00512304" w:rsidP="00314BB9">
      <w:pPr>
        <w:pStyle w:val="a3"/>
        <w:ind w:right="384" w:firstLine="567"/>
      </w:pPr>
      <w:r>
        <w:t>(характерной особенностью многих исследований является обращение лишь котдельным аспектампроблемы).</w:t>
      </w:r>
    </w:p>
    <w:p w:rsidR="00512304" w:rsidRDefault="00512304" w:rsidP="00314BB9">
      <w:pPr>
        <w:pStyle w:val="a3"/>
        <w:ind w:left="0" w:right="635" w:firstLine="567"/>
      </w:pPr>
      <w:r>
        <w:t>В настоящее время выходит достаточно много методической литературы поданному вопросу.Однако внейосвещаютсялишь некоторыестороны</w:t>
      </w:r>
    </w:p>
    <w:p w:rsidR="00512304" w:rsidRDefault="00512304" w:rsidP="00314BB9">
      <w:pPr>
        <w:pStyle w:val="a3"/>
        <w:spacing w:line="309" w:lineRule="exact"/>
        <w:ind w:left="0" w:firstLine="567"/>
      </w:pPr>
      <w:r>
        <w:t>нравственно-патриотическоговоспитаниядетейвотдельныхвидах</w:t>
      </w:r>
    </w:p>
    <w:p w:rsidR="00512304" w:rsidRDefault="00512304" w:rsidP="00314BB9">
      <w:pPr>
        <w:pStyle w:val="a3"/>
        <w:spacing w:before="2" w:line="310" w:lineRule="exact"/>
        <w:ind w:left="0" w:firstLine="567"/>
      </w:pPr>
      <w:r>
        <w:t>деятельности,нетстойкойсистемы,отражающейвсюполнотуданноговопроса.</w:t>
      </w:r>
    </w:p>
    <w:p w:rsidR="00512304" w:rsidRDefault="00512304" w:rsidP="00314BB9">
      <w:pPr>
        <w:pStyle w:val="a3"/>
        <w:ind w:left="0" w:right="772" w:firstLine="567"/>
      </w:pPr>
      <w:r>
        <w:t xml:space="preserve">Видимо, это закономерно, поскольку чувство патриотизма многогранно </w:t>
      </w:r>
      <w:r>
        <w:lastRenderedPageBreak/>
        <w:t>посодержанию. Это и любовь к родным местам, гордость за свой народ, иощущениесвоейнеразрывностисо всемокружающиммиром,желание</w:t>
      </w:r>
    </w:p>
    <w:p w:rsidR="00512304" w:rsidRDefault="00512304" w:rsidP="00314BB9">
      <w:pPr>
        <w:pStyle w:val="a3"/>
        <w:spacing w:line="310" w:lineRule="exact"/>
        <w:ind w:left="0" w:firstLine="567"/>
      </w:pPr>
      <w:r>
        <w:t>сохранятьипреумножатьбогатствосвоейРодины.</w:t>
      </w:r>
    </w:p>
    <w:p w:rsidR="00512304" w:rsidRDefault="00512304" w:rsidP="00314BB9">
      <w:pPr>
        <w:pStyle w:val="a3"/>
        <w:spacing w:before="1"/>
        <w:ind w:left="0" w:right="491" w:firstLine="567"/>
      </w:pPr>
      <w:r>
        <w:t>Дошкольные учреждения, как начальное звено системы образования, должнорешать задачи нравственно - патриотического воспитания дошкольников,именнопедагогиорганизуютпроцессформированиягражданскихи</w:t>
      </w:r>
    </w:p>
    <w:p w:rsidR="00512304" w:rsidRDefault="00512304" w:rsidP="00314BB9">
      <w:pPr>
        <w:pStyle w:val="a3"/>
        <w:spacing w:line="310" w:lineRule="exact"/>
        <w:ind w:left="0" w:firstLine="567"/>
      </w:pPr>
      <w:r>
        <w:t>патриотическихчувствчерезвзаимодействиесдетьмииродителями.</w:t>
      </w:r>
    </w:p>
    <w:p w:rsidR="00512304" w:rsidRDefault="00512304" w:rsidP="00314BB9">
      <w:pPr>
        <w:pStyle w:val="a3"/>
        <w:ind w:left="0" w:right="705" w:firstLine="567"/>
      </w:pPr>
      <w:r>
        <w:rPr>
          <w:b/>
          <w:i/>
        </w:rPr>
        <w:t xml:space="preserve">Целью </w:t>
      </w:r>
      <w:r>
        <w:t>нравственно - патриотического воспитания является: формированиедуховности, нравственно - патриотических чувств у детей дошкольноговозраста.</w:t>
      </w:r>
    </w:p>
    <w:p w:rsidR="00512304" w:rsidRDefault="00512304" w:rsidP="00314BB9">
      <w:pPr>
        <w:pStyle w:val="a3"/>
        <w:spacing w:line="310" w:lineRule="exact"/>
        <w:ind w:left="0" w:firstLine="567"/>
        <w:rPr>
          <w:b/>
          <w:i/>
        </w:rPr>
      </w:pPr>
      <w:r>
        <w:t xml:space="preserve">Длядостиженияцелинеобходиморешениеследующих </w:t>
      </w:r>
      <w:r>
        <w:rPr>
          <w:b/>
          <w:i/>
        </w:rPr>
        <w:t>задач:</w:t>
      </w:r>
    </w:p>
    <w:p w:rsidR="00512304" w:rsidRDefault="00512304" w:rsidP="00314BB9">
      <w:pPr>
        <w:pStyle w:val="a3"/>
        <w:spacing w:before="1"/>
        <w:ind w:right="278" w:firstLine="567"/>
      </w:pPr>
      <w:r>
        <w:t>-воспитывать у ребенка любовь и привязанность к своей семье, дому, детскомусаду,улице,городу,Родине;</w:t>
      </w:r>
    </w:p>
    <w:p w:rsidR="00512304" w:rsidRDefault="00512304" w:rsidP="00314BB9">
      <w:pPr>
        <w:pStyle w:val="a3"/>
        <w:spacing w:line="309" w:lineRule="exact"/>
        <w:ind w:firstLine="567"/>
      </w:pPr>
      <w:r>
        <w:t>-формироватьпредставленияосвоемгороде;</w:t>
      </w:r>
    </w:p>
    <w:p w:rsidR="00512304" w:rsidRDefault="00512304" w:rsidP="00314BB9">
      <w:pPr>
        <w:pStyle w:val="a3"/>
        <w:spacing w:before="2" w:line="310" w:lineRule="exact"/>
        <w:ind w:firstLine="567"/>
      </w:pPr>
      <w:r>
        <w:t>-формироватьбережноеотношениекприродеивсемуживому;</w:t>
      </w:r>
    </w:p>
    <w:p w:rsidR="00512304" w:rsidRDefault="00512304" w:rsidP="00314BB9">
      <w:pPr>
        <w:pStyle w:val="a3"/>
        <w:spacing w:line="310" w:lineRule="exact"/>
        <w:ind w:firstLine="567"/>
      </w:pPr>
      <w:r>
        <w:t>-развиватьинтерескрусскимтрадициямипромыслам;</w:t>
      </w:r>
    </w:p>
    <w:p w:rsidR="00512304" w:rsidRDefault="00512304" w:rsidP="00314BB9">
      <w:pPr>
        <w:pStyle w:val="a3"/>
        <w:ind w:firstLine="567"/>
      </w:pPr>
      <w:r>
        <w:t>-формироватьэлементарныезнанияоправахчеловека;</w:t>
      </w:r>
    </w:p>
    <w:p w:rsidR="00512304" w:rsidRDefault="00512304" w:rsidP="00314BB9">
      <w:pPr>
        <w:pStyle w:val="a3"/>
        <w:spacing w:before="1" w:line="310" w:lineRule="exact"/>
        <w:ind w:firstLine="567"/>
      </w:pPr>
      <w:r>
        <w:t>-формироватьчувствоответственностиигордостизадостиженияРодины;</w:t>
      </w:r>
    </w:p>
    <w:p w:rsidR="00512304" w:rsidRDefault="00512304" w:rsidP="00314BB9">
      <w:pPr>
        <w:pStyle w:val="a3"/>
        <w:ind w:right="916" w:firstLine="567"/>
      </w:pPr>
      <w:r>
        <w:t>-расширять представления о России, как о родной стране, о Москве, как остолицеРоссии;</w:t>
      </w:r>
    </w:p>
    <w:p w:rsidR="00512304" w:rsidRDefault="00512304" w:rsidP="00314BB9">
      <w:pPr>
        <w:pStyle w:val="a3"/>
        <w:spacing w:line="310" w:lineRule="exact"/>
        <w:ind w:firstLine="567"/>
      </w:pPr>
      <w:r>
        <w:t>-знакомитьдетейссимволамигосударства(герб,флаг,гимн).</w:t>
      </w:r>
    </w:p>
    <w:p w:rsidR="00512304" w:rsidRDefault="00512304" w:rsidP="00314BB9">
      <w:pPr>
        <w:pStyle w:val="a3"/>
        <w:ind w:right="758" w:firstLine="567"/>
      </w:pPr>
      <w:r>
        <w:t>Задача педагога отобрать из массы впечатлений, получаемых ребенком, те,которыенаиболееемудоступны.</w:t>
      </w:r>
    </w:p>
    <w:p w:rsidR="00512304" w:rsidRDefault="00512304" w:rsidP="00314BB9">
      <w:pPr>
        <w:ind w:firstLine="567"/>
        <w:sectPr w:rsidR="00512304" w:rsidSect="00512304">
          <w:type w:val="continuous"/>
          <w:pgSz w:w="11910" w:h="16840"/>
          <w:pgMar w:top="1040" w:right="740" w:bottom="280" w:left="1240" w:header="720" w:footer="720" w:gutter="0"/>
          <w:cols w:space="720"/>
        </w:sectPr>
      </w:pPr>
    </w:p>
    <w:p w:rsidR="00512304" w:rsidRDefault="00512304" w:rsidP="00314BB9">
      <w:pPr>
        <w:pStyle w:val="a3"/>
        <w:spacing w:before="67"/>
        <w:ind w:right="1297" w:firstLine="567"/>
      </w:pPr>
      <w:r>
        <w:lastRenderedPageBreak/>
        <w:t>Основные методы и формы работы по нравственно - патриотическомувоспитанию».</w:t>
      </w:r>
    </w:p>
    <w:p w:rsidR="00512304" w:rsidRDefault="00512304" w:rsidP="00314BB9">
      <w:pPr>
        <w:pStyle w:val="a3"/>
        <w:spacing w:before="1"/>
        <w:ind w:right="310" w:firstLine="567"/>
      </w:pPr>
      <w:r>
        <w:t>Основная форма работы - познавательные занятия. Важно, чтоб они повышалидетскуюмыслительнуюактивность.</w:t>
      </w:r>
    </w:p>
    <w:p w:rsidR="00512304" w:rsidRDefault="00512304" w:rsidP="00314BB9">
      <w:pPr>
        <w:pStyle w:val="a3"/>
        <w:spacing w:before="1"/>
        <w:ind w:right="293" w:firstLine="567"/>
      </w:pPr>
      <w:r>
        <w:t>Игры - путешествия, творческие игры, игры - соревнования, интеллектуальныеигры,дидактическиеигры, игры-инсценировки.</w:t>
      </w:r>
    </w:p>
    <w:p w:rsidR="00512304" w:rsidRDefault="00512304" w:rsidP="00314BB9">
      <w:pPr>
        <w:pStyle w:val="a3"/>
        <w:ind w:right="894" w:firstLine="567"/>
      </w:pPr>
      <w:r>
        <w:t>Экскурсии (природоведческие, бытовые - в прачечную, в мед. кабинет, накухню,напочту).</w:t>
      </w:r>
    </w:p>
    <w:p w:rsidR="00512304" w:rsidRDefault="00512304" w:rsidP="00314BB9">
      <w:pPr>
        <w:pStyle w:val="a3"/>
        <w:spacing w:line="309" w:lineRule="exact"/>
        <w:ind w:firstLine="567"/>
      </w:pPr>
      <w:r>
        <w:t>Праздники(ко дню8марта,ко днюзащитникаОтечества,ко ДнюПобедыит.д</w:t>
      </w:r>
    </w:p>
    <w:p w:rsidR="00512304" w:rsidRDefault="00512304" w:rsidP="00314BB9">
      <w:pPr>
        <w:pStyle w:val="a3"/>
        <w:spacing w:line="310" w:lineRule="exact"/>
        <w:ind w:firstLine="567"/>
      </w:pPr>
      <w:r>
        <w:t>Развлечения.</w:t>
      </w:r>
    </w:p>
    <w:p w:rsidR="00512304" w:rsidRDefault="00512304" w:rsidP="00314BB9">
      <w:pPr>
        <w:pStyle w:val="a3"/>
        <w:spacing w:before="1"/>
        <w:ind w:right="134" w:firstLine="567"/>
      </w:pPr>
      <w:r>
        <w:t>Продуктивная деятельность (изготовление коллажей, поделок, альбомов</w:t>
      </w:r>
      <w:proofErr w:type="gramStart"/>
      <w:r>
        <w:t>,т</w:t>
      </w:r>
      <w:proofErr w:type="gramEnd"/>
      <w:r>
        <w:t>ематическоерисованиевыставкирисунковит.д)например,потеме«Моя</w:t>
      </w:r>
    </w:p>
    <w:p w:rsidR="00512304" w:rsidRDefault="00512304" w:rsidP="00314BB9">
      <w:pPr>
        <w:pStyle w:val="a3"/>
        <w:spacing w:line="242" w:lineRule="auto"/>
        <w:ind w:right="378" w:firstLine="567"/>
      </w:pPr>
      <w:r>
        <w:t>семья» мы сделали выставку рисунков « Портрет моей семьи» и приурочили кпразднику.</w:t>
      </w:r>
    </w:p>
    <w:p w:rsidR="00512304" w:rsidRDefault="00512304" w:rsidP="00314BB9">
      <w:pPr>
        <w:pStyle w:val="a3"/>
        <w:ind w:right="6528" w:firstLine="567"/>
      </w:pPr>
      <w:r>
        <w:t>Чтение стихов, рассказовФотовыставки.</w:t>
      </w:r>
    </w:p>
    <w:p w:rsidR="00512304" w:rsidRDefault="00512304" w:rsidP="00314BB9">
      <w:pPr>
        <w:pStyle w:val="a3"/>
        <w:ind w:firstLine="567"/>
      </w:pPr>
      <w:r>
        <w:t>Физкультурныйдосуг(«Будувармиислужить,будуРодинулюбить»).</w:t>
      </w:r>
    </w:p>
    <w:p w:rsidR="00512304" w:rsidRDefault="00512304" w:rsidP="00314BB9">
      <w:pPr>
        <w:pStyle w:val="a3"/>
        <w:ind w:left="0" w:firstLine="567"/>
        <w:rPr>
          <w:sz w:val="30"/>
        </w:rPr>
      </w:pPr>
    </w:p>
    <w:p w:rsidR="00512304" w:rsidRDefault="00512304" w:rsidP="00314BB9">
      <w:pPr>
        <w:pStyle w:val="a3"/>
        <w:ind w:left="0" w:firstLine="567"/>
        <w:rPr>
          <w:sz w:val="30"/>
        </w:rPr>
      </w:pPr>
    </w:p>
    <w:p w:rsidR="00184EB9" w:rsidRDefault="00184EB9" w:rsidP="00512304">
      <w:pPr>
        <w:pStyle w:val="a3"/>
        <w:spacing w:before="2"/>
        <w:ind w:left="0" w:right="764"/>
        <w:sectPr w:rsidR="00184EB9" w:rsidSect="00512304">
          <w:type w:val="continuous"/>
          <w:pgSz w:w="11910" w:h="16840"/>
          <w:pgMar w:top="284" w:right="284" w:bottom="284" w:left="284" w:header="720" w:footer="720" w:gutter="0"/>
          <w:cols w:space="720"/>
          <w:docGrid w:linePitch="299"/>
        </w:sectPr>
      </w:pPr>
    </w:p>
    <w:p w:rsidR="00CF5587" w:rsidRDefault="00CF5587">
      <w:pPr>
        <w:spacing w:line="310" w:lineRule="exact"/>
        <w:sectPr w:rsidR="00CF5587">
          <w:pgSz w:w="11910" w:h="16840"/>
          <w:pgMar w:top="1040" w:right="740" w:bottom="280" w:left="1240" w:header="720" w:footer="720" w:gutter="0"/>
          <w:cols w:space="720"/>
        </w:sectPr>
      </w:pPr>
    </w:p>
    <w:p w:rsidR="00CF5587" w:rsidRDefault="00CF5587" w:rsidP="00184EB9">
      <w:pPr>
        <w:pStyle w:val="a3"/>
        <w:spacing w:before="67"/>
        <w:ind w:left="0"/>
      </w:pPr>
    </w:p>
    <w:sectPr w:rsidR="00CF5587" w:rsidSect="00184EB9">
      <w:pgSz w:w="11910" w:h="16840"/>
      <w:pgMar w:top="1040" w:right="740" w:bottom="280" w:left="12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669A3"/>
    <w:multiLevelType w:val="hybridMultilevel"/>
    <w:tmpl w:val="B4664E0A"/>
    <w:lvl w:ilvl="0" w:tplc="68829A9C">
      <w:start w:val="1"/>
      <w:numFmt w:val="decimal"/>
      <w:lvlText w:val="%1."/>
      <w:lvlJc w:val="left"/>
      <w:pPr>
        <w:ind w:left="462" w:hanging="271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FF46B320">
      <w:numFmt w:val="bullet"/>
      <w:lvlText w:val="•"/>
      <w:lvlJc w:val="left"/>
      <w:pPr>
        <w:ind w:left="1406" w:hanging="271"/>
      </w:pPr>
      <w:rPr>
        <w:rFonts w:hint="default"/>
        <w:lang w:val="ru-RU" w:eastAsia="en-US" w:bidi="ar-SA"/>
      </w:rPr>
    </w:lvl>
    <w:lvl w:ilvl="2" w:tplc="693A418C">
      <w:numFmt w:val="bullet"/>
      <w:lvlText w:val="•"/>
      <w:lvlJc w:val="left"/>
      <w:pPr>
        <w:ind w:left="2353" w:hanging="271"/>
      </w:pPr>
      <w:rPr>
        <w:rFonts w:hint="default"/>
        <w:lang w:val="ru-RU" w:eastAsia="en-US" w:bidi="ar-SA"/>
      </w:rPr>
    </w:lvl>
    <w:lvl w:ilvl="3" w:tplc="279019A4">
      <w:numFmt w:val="bullet"/>
      <w:lvlText w:val="•"/>
      <w:lvlJc w:val="left"/>
      <w:pPr>
        <w:ind w:left="3299" w:hanging="271"/>
      </w:pPr>
      <w:rPr>
        <w:rFonts w:hint="default"/>
        <w:lang w:val="ru-RU" w:eastAsia="en-US" w:bidi="ar-SA"/>
      </w:rPr>
    </w:lvl>
    <w:lvl w:ilvl="4" w:tplc="FA1C94D4">
      <w:numFmt w:val="bullet"/>
      <w:lvlText w:val="•"/>
      <w:lvlJc w:val="left"/>
      <w:pPr>
        <w:ind w:left="4246" w:hanging="271"/>
      </w:pPr>
      <w:rPr>
        <w:rFonts w:hint="default"/>
        <w:lang w:val="ru-RU" w:eastAsia="en-US" w:bidi="ar-SA"/>
      </w:rPr>
    </w:lvl>
    <w:lvl w:ilvl="5" w:tplc="27289066">
      <w:numFmt w:val="bullet"/>
      <w:lvlText w:val="•"/>
      <w:lvlJc w:val="left"/>
      <w:pPr>
        <w:ind w:left="5193" w:hanging="271"/>
      </w:pPr>
      <w:rPr>
        <w:rFonts w:hint="default"/>
        <w:lang w:val="ru-RU" w:eastAsia="en-US" w:bidi="ar-SA"/>
      </w:rPr>
    </w:lvl>
    <w:lvl w:ilvl="6" w:tplc="16FACE2A">
      <w:numFmt w:val="bullet"/>
      <w:lvlText w:val="•"/>
      <w:lvlJc w:val="left"/>
      <w:pPr>
        <w:ind w:left="6139" w:hanging="271"/>
      </w:pPr>
      <w:rPr>
        <w:rFonts w:hint="default"/>
        <w:lang w:val="ru-RU" w:eastAsia="en-US" w:bidi="ar-SA"/>
      </w:rPr>
    </w:lvl>
    <w:lvl w:ilvl="7" w:tplc="A3B25794">
      <w:numFmt w:val="bullet"/>
      <w:lvlText w:val="•"/>
      <w:lvlJc w:val="left"/>
      <w:pPr>
        <w:ind w:left="7086" w:hanging="271"/>
      </w:pPr>
      <w:rPr>
        <w:rFonts w:hint="default"/>
        <w:lang w:val="ru-RU" w:eastAsia="en-US" w:bidi="ar-SA"/>
      </w:rPr>
    </w:lvl>
    <w:lvl w:ilvl="8" w:tplc="26EC75EC">
      <w:numFmt w:val="bullet"/>
      <w:lvlText w:val="•"/>
      <w:lvlJc w:val="left"/>
      <w:pPr>
        <w:ind w:left="8033" w:hanging="271"/>
      </w:pPr>
      <w:rPr>
        <w:rFonts w:hint="default"/>
        <w:lang w:val="ru-RU" w:eastAsia="en-US" w:bidi="ar-SA"/>
      </w:rPr>
    </w:lvl>
  </w:abstractNum>
  <w:abstractNum w:abstractNumId="1">
    <w:nsid w:val="26887810"/>
    <w:multiLevelType w:val="hybridMultilevel"/>
    <w:tmpl w:val="840407F0"/>
    <w:lvl w:ilvl="0" w:tplc="D8361306">
      <w:start w:val="1"/>
      <w:numFmt w:val="decimal"/>
      <w:lvlText w:val="%1."/>
      <w:lvlJc w:val="left"/>
      <w:pPr>
        <w:ind w:left="733" w:hanging="271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431ABBB6">
      <w:numFmt w:val="bullet"/>
      <w:lvlText w:val="•"/>
      <w:lvlJc w:val="left"/>
      <w:pPr>
        <w:ind w:left="1658" w:hanging="271"/>
      </w:pPr>
      <w:rPr>
        <w:rFonts w:hint="default"/>
        <w:lang w:val="ru-RU" w:eastAsia="en-US" w:bidi="ar-SA"/>
      </w:rPr>
    </w:lvl>
    <w:lvl w:ilvl="2" w:tplc="CFCE96DE">
      <w:numFmt w:val="bullet"/>
      <w:lvlText w:val="•"/>
      <w:lvlJc w:val="left"/>
      <w:pPr>
        <w:ind w:left="2577" w:hanging="271"/>
      </w:pPr>
      <w:rPr>
        <w:rFonts w:hint="default"/>
        <w:lang w:val="ru-RU" w:eastAsia="en-US" w:bidi="ar-SA"/>
      </w:rPr>
    </w:lvl>
    <w:lvl w:ilvl="3" w:tplc="63F64B52">
      <w:numFmt w:val="bullet"/>
      <w:lvlText w:val="•"/>
      <w:lvlJc w:val="left"/>
      <w:pPr>
        <w:ind w:left="3495" w:hanging="271"/>
      </w:pPr>
      <w:rPr>
        <w:rFonts w:hint="default"/>
        <w:lang w:val="ru-RU" w:eastAsia="en-US" w:bidi="ar-SA"/>
      </w:rPr>
    </w:lvl>
    <w:lvl w:ilvl="4" w:tplc="FDCE8ABC">
      <w:numFmt w:val="bullet"/>
      <w:lvlText w:val="•"/>
      <w:lvlJc w:val="left"/>
      <w:pPr>
        <w:ind w:left="4414" w:hanging="271"/>
      </w:pPr>
      <w:rPr>
        <w:rFonts w:hint="default"/>
        <w:lang w:val="ru-RU" w:eastAsia="en-US" w:bidi="ar-SA"/>
      </w:rPr>
    </w:lvl>
    <w:lvl w:ilvl="5" w:tplc="E4B0D80E">
      <w:numFmt w:val="bullet"/>
      <w:lvlText w:val="•"/>
      <w:lvlJc w:val="left"/>
      <w:pPr>
        <w:ind w:left="5333" w:hanging="271"/>
      </w:pPr>
      <w:rPr>
        <w:rFonts w:hint="default"/>
        <w:lang w:val="ru-RU" w:eastAsia="en-US" w:bidi="ar-SA"/>
      </w:rPr>
    </w:lvl>
    <w:lvl w:ilvl="6" w:tplc="26C0F99C">
      <w:numFmt w:val="bullet"/>
      <w:lvlText w:val="•"/>
      <w:lvlJc w:val="left"/>
      <w:pPr>
        <w:ind w:left="6251" w:hanging="271"/>
      </w:pPr>
      <w:rPr>
        <w:rFonts w:hint="default"/>
        <w:lang w:val="ru-RU" w:eastAsia="en-US" w:bidi="ar-SA"/>
      </w:rPr>
    </w:lvl>
    <w:lvl w:ilvl="7" w:tplc="8B6E6932">
      <w:numFmt w:val="bullet"/>
      <w:lvlText w:val="•"/>
      <w:lvlJc w:val="left"/>
      <w:pPr>
        <w:ind w:left="7170" w:hanging="271"/>
      </w:pPr>
      <w:rPr>
        <w:rFonts w:hint="default"/>
        <w:lang w:val="ru-RU" w:eastAsia="en-US" w:bidi="ar-SA"/>
      </w:rPr>
    </w:lvl>
    <w:lvl w:ilvl="8" w:tplc="3642F130">
      <w:numFmt w:val="bullet"/>
      <w:lvlText w:val="•"/>
      <w:lvlJc w:val="left"/>
      <w:pPr>
        <w:ind w:left="8089" w:hanging="271"/>
      </w:pPr>
      <w:rPr>
        <w:rFonts w:hint="default"/>
        <w:lang w:val="ru-RU" w:eastAsia="en-US" w:bidi="ar-SA"/>
      </w:rPr>
    </w:lvl>
  </w:abstractNum>
  <w:abstractNum w:abstractNumId="2">
    <w:nsid w:val="28C719E5"/>
    <w:multiLevelType w:val="hybridMultilevel"/>
    <w:tmpl w:val="35AA1CD8"/>
    <w:lvl w:ilvl="0" w:tplc="E7288A5A">
      <w:start w:val="4"/>
      <w:numFmt w:val="decimal"/>
      <w:lvlText w:val="%1."/>
      <w:lvlJc w:val="left"/>
      <w:pPr>
        <w:ind w:left="667" w:hanging="206"/>
        <w:jc w:val="left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1" w:tplc="2CBC7490">
      <w:numFmt w:val="bullet"/>
      <w:lvlText w:val="•"/>
      <w:lvlJc w:val="left"/>
      <w:pPr>
        <w:ind w:left="1586" w:hanging="206"/>
      </w:pPr>
      <w:rPr>
        <w:rFonts w:hint="default"/>
        <w:lang w:val="ru-RU" w:eastAsia="en-US" w:bidi="ar-SA"/>
      </w:rPr>
    </w:lvl>
    <w:lvl w:ilvl="2" w:tplc="1972A356">
      <w:numFmt w:val="bullet"/>
      <w:lvlText w:val="•"/>
      <w:lvlJc w:val="left"/>
      <w:pPr>
        <w:ind w:left="2513" w:hanging="206"/>
      </w:pPr>
      <w:rPr>
        <w:rFonts w:hint="default"/>
        <w:lang w:val="ru-RU" w:eastAsia="en-US" w:bidi="ar-SA"/>
      </w:rPr>
    </w:lvl>
    <w:lvl w:ilvl="3" w:tplc="B62C5FDC">
      <w:numFmt w:val="bullet"/>
      <w:lvlText w:val="•"/>
      <w:lvlJc w:val="left"/>
      <w:pPr>
        <w:ind w:left="3439" w:hanging="206"/>
      </w:pPr>
      <w:rPr>
        <w:rFonts w:hint="default"/>
        <w:lang w:val="ru-RU" w:eastAsia="en-US" w:bidi="ar-SA"/>
      </w:rPr>
    </w:lvl>
    <w:lvl w:ilvl="4" w:tplc="08225D18">
      <w:numFmt w:val="bullet"/>
      <w:lvlText w:val="•"/>
      <w:lvlJc w:val="left"/>
      <w:pPr>
        <w:ind w:left="4366" w:hanging="206"/>
      </w:pPr>
      <w:rPr>
        <w:rFonts w:hint="default"/>
        <w:lang w:val="ru-RU" w:eastAsia="en-US" w:bidi="ar-SA"/>
      </w:rPr>
    </w:lvl>
    <w:lvl w:ilvl="5" w:tplc="B62E9B28">
      <w:numFmt w:val="bullet"/>
      <w:lvlText w:val="•"/>
      <w:lvlJc w:val="left"/>
      <w:pPr>
        <w:ind w:left="5293" w:hanging="206"/>
      </w:pPr>
      <w:rPr>
        <w:rFonts w:hint="default"/>
        <w:lang w:val="ru-RU" w:eastAsia="en-US" w:bidi="ar-SA"/>
      </w:rPr>
    </w:lvl>
    <w:lvl w:ilvl="6" w:tplc="F18ACC3E">
      <w:numFmt w:val="bullet"/>
      <w:lvlText w:val="•"/>
      <w:lvlJc w:val="left"/>
      <w:pPr>
        <w:ind w:left="6219" w:hanging="206"/>
      </w:pPr>
      <w:rPr>
        <w:rFonts w:hint="default"/>
        <w:lang w:val="ru-RU" w:eastAsia="en-US" w:bidi="ar-SA"/>
      </w:rPr>
    </w:lvl>
    <w:lvl w:ilvl="7" w:tplc="FD8A61F8">
      <w:numFmt w:val="bullet"/>
      <w:lvlText w:val="•"/>
      <w:lvlJc w:val="left"/>
      <w:pPr>
        <w:ind w:left="7146" w:hanging="206"/>
      </w:pPr>
      <w:rPr>
        <w:rFonts w:hint="default"/>
        <w:lang w:val="ru-RU" w:eastAsia="en-US" w:bidi="ar-SA"/>
      </w:rPr>
    </w:lvl>
    <w:lvl w:ilvl="8" w:tplc="DA30DC16">
      <w:numFmt w:val="bullet"/>
      <w:lvlText w:val="•"/>
      <w:lvlJc w:val="left"/>
      <w:pPr>
        <w:ind w:left="8073" w:hanging="206"/>
      </w:pPr>
      <w:rPr>
        <w:rFonts w:hint="default"/>
        <w:lang w:val="ru-RU" w:eastAsia="en-US" w:bidi="ar-SA"/>
      </w:rPr>
    </w:lvl>
  </w:abstractNum>
  <w:abstractNum w:abstractNumId="3">
    <w:nsid w:val="44541F4C"/>
    <w:multiLevelType w:val="hybridMultilevel"/>
    <w:tmpl w:val="BC7EA476"/>
    <w:lvl w:ilvl="0" w:tplc="C1F090B8">
      <w:numFmt w:val="bullet"/>
      <w:lvlText w:val="-"/>
      <w:lvlJc w:val="left"/>
      <w:pPr>
        <w:ind w:left="462" w:hanging="159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47867328">
      <w:numFmt w:val="bullet"/>
      <w:lvlText w:val="•"/>
      <w:lvlJc w:val="left"/>
      <w:pPr>
        <w:ind w:left="1406" w:hanging="159"/>
      </w:pPr>
      <w:rPr>
        <w:rFonts w:hint="default"/>
        <w:lang w:val="ru-RU" w:eastAsia="en-US" w:bidi="ar-SA"/>
      </w:rPr>
    </w:lvl>
    <w:lvl w:ilvl="2" w:tplc="5BC61F60">
      <w:numFmt w:val="bullet"/>
      <w:lvlText w:val="•"/>
      <w:lvlJc w:val="left"/>
      <w:pPr>
        <w:ind w:left="2353" w:hanging="159"/>
      </w:pPr>
      <w:rPr>
        <w:rFonts w:hint="default"/>
        <w:lang w:val="ru-RU" w:eastAsia="en-US" w:bidi="ar-SA"/>
      </w:rPr>
    </w:lvl>
    <w:lvl w:ilvl="3" w:tplc="F6967AC2">
      <w:numFmt w:val="bullet"/>
      <w:lvlText w:val="•"/>
      <w:lvlJc w:val="left"/>
      <w:pPr>
        <w:ind w:left="3299" w:hanging="159"/>
      </w:pPr>
      <w:rPr>
        <w:rFonts w:hint="default"/>
        <w:lang w:val="ru-RU" w:eastAsia="en-US" w:bidi="ar-SA"/>
      </w:rPr>
    </w:lvl>
    <w:lvl w:ilvl="4" w:tplc="EC3E929C">
      <w:numFmt w:val="bullet"/>
      <w:lvlText w:val="•"/>
      <w:lvlJc w:val="left"/>
      <w:pPr>
        <w:ind w:left="4246" w:hanging="159"/>
      </w:pPr>
      <w:rPr>
        <w:rFonts w:hint="default"/>
        <w:lang w:val="ru-RU" w:eastAsia="en-US" w:bidi="ar-SA"/>
      </w:rPr>
    </w:lvl>
    <w:lvl w:ilvl="5" w:tplc="F51E18A8">
      <w:numFmt w:val="bullet"/>
      <w:lvlText w:val="•"/>
      <w:lvlJc w:val="left"/>
      <w:pPr>
        <w:ind w:left="5193" w:hanging="159"/>
      </w:pPr>
      <w:rPr>
        <w:rFonts w:hint="default"/>
        <w:lang w:val="ru-RU" w:eastAsia="en-US" w:bidi="ar-SA"/>
      </w:rPr>
    </w:lvl>
    <w:lvl w:ilvl="6" w:tplc="452E4C50">
      <w:numFmt w:val="bullet"/>
      <w:lvlText w:val="•"/>
      <w:lvlJc w:val="left"/>
      <w:pPr>
        <w:ind w:left="6139" w:hanging="159"/>
      </w:pPr>
      <w:rPr>
        <w:rFonts w:hint="default"/>
        <w:lang w:val="ru-RU" w:eastAsia="en-US" w:bidi="ar-SA"/>
      </w:rPr>
    </w:lvl>
    <w:lvl w:ilvl="7" w:tplc="21A0662C">
      <w:numFmt w:val="bullet"/>
      <w:lvlText w:val="•"/>
      <w:lvlJc w:val="left"/>
      <w:pPr>
        <w:ind w:left="7086" w:hanging="159"/>
      </w:pPr>
      <w:rPr>
        <w:rFonts w:hint="default"/>
        <w:lang w:val="ru-RU" w:eastAsia="en-US" w:bidi="ar-SA"/>
      </w:rPr>
    </w:lvl>
    <w:lvl w:ilvl="8" w:tplc="11E26764">
      <w:numFmt w:val="bullet"/>
      <w:lvlText w:val="•"/>
      <w:lvlJc w:val="left"/>
      <w:pPr>
        <w:ind w:left="8033" w:hanging="159"/>
      </w:pPr>
      <w:rPr>
        <w:rFonts w:hint="default"/>
        <w:lang w:val="ru-RU" w:eastAsia="en-US" w:bidi="ar-SA"/>
      </w:rPr>
    </w:lvl>
  </w:abstractNum>
  <w:abstractNum w:abstractNumId="4">
    <w:nsid w:val="67C65907"/>
    <w:multiLevelType w:val="hybridMultilevel"/>
    <w:tmpl w:val="5C34D37E"/>
    <w:lvl w:ilvl="0" w:tplc="3ECA223A">
      <w:numFmt w:val="bullet"/>
      <w:lvlText w:val=""/>
      <w:lvlJc w:val="left"/>
      <w:pPr>
        <w:ind w:left="462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9D44A74">
      <w:numFmt w:val="bullet"/>
      <w:lvlText w:val="•"/>
      <w:lvlJc w:val="left"/>
      <w:pPr>
        <w:ind w:left="1406" w:hanging="360"/>
      </w:pPr>
      <w:rPr>
        <w:rFonts w:hint="default"/>
        <w:lang w:val="ru-RU" w:eastAsia="en-US" w:bidi="ar-SA"/>
      </w:rPr>
    </w:lvl>
    <w:lvl w:ilvl="2" w:tplc="B06246F4">
      <w:numFmt w:val="bullet"/>
      <w:lvlText w:val="•"/>
      <w:lvlJc w:val="left"/>
      <w:pPr>
        <w:ind w:left="2353" w:hanging="360"/>
      </w:pPr>
      <w:rPr>
        <w:rFonts w:hint="default"/>
        <w:lang w:val="ru-RU" w:eastAsia="en-US" w:bidi="ar-SA"/>
      </w:rPr>
    </w:lvl>
    <w:lvl w:ilvl="3" w:tplc="718C9B50">
      <w:numFmt w:val="bullet"/>
      <w:lvlText w:val="•"/>
      <w:lvlJc w:val="left"/>
      <w:pPr>
        <w:ind w:left="3299" w:hanging="360"/>
      </w:pPr>
      <w:rPr>
        <w:rFonts w:hint="default"/>
        <w:lang w:val="ru-RU" w:eastAsia="en-US" w:bidi="ar-SA"/>
      </w:rPr>
    </w:lvl>
    <w:lvl w:ilvl="4" w:tplc="B91CFA00">
      <w:numFmt w:val="bullet"/>
      <w:lvlText w:val="•"/>
      <w:lvlJc w:val="left"/>
      <w:pPr>
        <w:ind w:left="4246" w:hanging="360"/>
      </w:pPr>
      <w:rPr>
        <w:rFonts w:hint="default"/>
        <w:lang w:val="ru-RU" w:eastAsia="en-US" w:bidi="ar-SA"/>
      </w:rPr>
    </w:lvl>
    <w:lvl w:ilvl="5" w:tplc="530A09E4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F0C2F930">
      <w:numFmt w:val="bullet"/>
      <w:lvlText w:val="•"/>
      <w:lvlJc w:val="left"/>
      <w:pPr>
        <w:ind w:left="6139" w:hanging="360"/>
      </w:pPr>
      <w:rPr>
        <w:rFonts w:hint="default"/>
        <w:lang w:val="ru-RU" w:eastAsia="en-US" w:bidi="ar-SA"/>
      </w:rPr>
    </w:lvl>
    <w:lvl w:ilvl="7" w:tplc="63AC3F68">
      <w:numFmt w:val="bullet"/>
      <w:lvlText w:val="•"/>
      <w:lvlJc w:val="left"/>
      <w:pPr>
        <w:ind w:left="7086" w:hanging="360"/>
      </w:pPr>
      <w:rPr>
        <w:rFonts w:hint="default"/>
        <w:lang w:val="ru-RU" w:eastAsia="en-US" w:bidi="ar-SA"/>
      </w:rPr>
    </w:lvl>
    <w:lvl w:ilvl="8" w:tplc="DE2CE844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5">
    <w:nsid w:val="73054865"/>
    <w:multiLevelType w:val="hybridMultilevel"/>
    <w:tmpl w:val="23F85132"/>
    <w:lvl w:ilvl="0" w:tplc="7C2E6C1E">
      <w:start w:val="1"/>
      <w:numFmt w:val="decimal"/>
      <w:lvlText w:val="%1."/>
      <w:lvlJc w:val="left"/>
      <w:pPr>
        <w:ind w:left="733" w:hanging="271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1" w:tplc="35C2BA6A">
      <w:numFmt w:val="bullet"/>
      <w:lvlText w:val="•"/>
      <w:lvlJc w:val="left"/>
      <w:pPr>
        <w:ind w:left="1658" w:hanging="271"/>
      </w:pPr>
      <w:rPr>
        <w:rFonts w:hint="default"/>
        <w:lang w:val="ru-RU" w:eastAsia="en-US" w:bidi="ar-SA"/>
      </w:rPr>
    </w:lvl>
    <w:lvl w:ilvl="2" w:tplc="F99439E2">
      <w:numFmt w:val="bullet"/>
      <w:lvlText w:val="•"/>
      <w:lvlJc w:val="left"/>
      <w:pPr>
        <w:ind w:left="2577" w:hanging="271"/>
      </w:pPr>
      <w:rPr>
        <w:rFonts w:hint="default"/>
        <w:lang w:val="ru-RU" w:eastAsia="en-US" w:bidi="ar-SA"/>
      </w:rPr>
    </w:lvl>
    <w:lvl w:ilvl="3" w:tplc="0818C356">
      <w:numFmt w:val="bullet"/>
      <w:lvlText w:val="•"/>
      <w:lvlJc w:val="left"/>
      <w:pPr>
        <w:ind w:left="3495" w:hanging="271"/>
      </w:pPr>
      <w:rPr>
        <w:rFonts w:hint="default"/>
        <w:lang w:val="ru-RU" w:eastAsia="en-US" w:bidi="ar-SA"/>
      </w:rPr>
    </w:lvl>
    <w:lvl w:ilvl="4" w:tplc="68B4431E">
      <w:numFmt w:val="bullet"/>
      <w:lvlText w:val="•"/>
      <w:lvlJc w:val="left"/>
      <w:pPr>
        <w:ind w:left="4414" w:hanging="271"/>
      </w:pPr>
      <w:rPr>
        <w:rFonts w:hint="default"/>
        <w:lang w:val="ru-RU" w:eastAsia="en-US" w:bidi="ar-SA"/>
      </w:rPr>
    </w:lvl>
    <w:lvl w:ilvl="5" w:tplc="30A6D552">
      <w:numFmt w:val="bullet"/>
      <w:lvlText w:val="•"/>
      <w:lvlJc w:val="left"/>
      <w:pPr>
        <w:ind w:left="5333" w:hanging="271"/>
      </w:pPr>
      <w:rPr>
        <w:rFonts w:hint="default"/>
        <w:lang w:val="ru-RU" w:eastAsia="en-US" w:bidi="ar-SA"/>
      </w:rPr>
    </w:lvl>
    <w:lvl w:ilvl="6" w:tplc="3C74A93C">
      <w:numFmt w:val="bullet"/>
      <w:lvlText w:val="•"/>
      <w:lvlJc w:val="left"/>
      <w:pPr>
        <w:ind w:left="6251" w:hanging="271"/>
      </w:pPr>
      <w:rPr>
        <w:rFonts w:hint="default"/>
        <w:lang w:val="ru-RU" w:eastAsia="en-US" w:bidi="ar-SA"/>
      </w:rPr>
    </w:lvl>
    <w:lvl w:ilvl="7" w:tplc="F0C8E4B6">
      <w:numFmt w:val="bullet"/>
      <w:lvlText w:val="•"/>
      <w:lvlJc w:val="left"/>
      <w:pPr>
        <w:ind w:left="7170" w:hanging="271"/>
      </w:pPr>
      <w:rPr>
        <w:rFonts w:hint="default"/>
        <w:lang w:val="ru-RU" w:eastAsia="en-US" w:bidi="ar-SA"/>
      </w:rPr>
    </w:lvl>
    <w:lvl w:ilvl="8" w:tplc="B9F0D11A">
      <w:numFmt w:val="bullet"/>
      <w:lvlText w:val="•"/>
      <w:lvlJc w:val="left"/>
      <w:pPr>
        <w:ind w:left="8089" w:hanging="271"/>
      </w:pPr>
      <w:rPr>
        <w:rFonts w:hint="default"/>
        <w:lang w:val="ru-RU" w:eastAsia="en-US" w:bidi="ar-SA"/>
      </w:rPr>
    </w:lvl>
  </w:abstractNum>
  <w:abstractNum w:abstractNumId="6">
    <w:nsid w:val="7ADE614E"/>
    <w:multiLevelType w:val="hybridMultilevel"/>
    <w:tmpl w:val="69BE400C"/>
    <w:lvl w:ilvl="0" w:tplc="6CAEEFD8">
      <w:start w:val="1"/>
      <w:numFmt w:val="decimal"/>
      <w:lvlText w:val="%1."/>
      <w:lvlJc w:val="left"/>
      <w:pPr>
        <w:ind w:left="462" w:hanging="360"/>
        <w:jc w:val="left"/>
      </w:pPr>
      <w:rPr>
        <w:rFonts w:ascii="Arial MT" w:eastAsia="Arial MT" w:hAnsi="Arial MT" w:cs="Arial MT" w:hint="default"/>
        <w:w w:val="100"/>
        <w:sz w:val="21"/>
        <w:szCs w:val="21"/>
        <w:lang w:val="ru-RU" w:eastAsia="en-US" w:bidi="ar-SA"/>
      </w:rPr>
    </w:lvl>
    <w:lvl w:ilvl="1" w:tplc="E90879AA">
      <w:start w:val="1"/>
      <w:numFmt w:val="decimal"/>
      <w:lvlText w:val="%2."/>
      <w:lvlJc w:val="left"/>
      <w:pPr>
        <w:ind w:left="462" w:hanging="272"/>
        <w:jc w:val="left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ru-RU" w:eastAsia="en-US" w:bidi="ar-SA"/>
      </w:rPr>
    </w:lvl>
    <w:lvl w:ilvl="2" w:tplc="02AE1958">
      <w:numFmt w:val="bullet"/>
      <w:lvlText w:val="•"/>
      <w:lvlJc w:val="left"/>
      <w:pPr>
        <w:ind w:left="2353" w:hanging="272"/>
      </w:pPr>
      <w:rPr>
        <w:rFonts w:hint="default"/>
        <w:lang w:val="ru-RU" w:eastAsia="en-US" w:bidi="ar-SA"/>
      </w:rPr>
    </w:lvl>
    <w:lvl w:ilvl="3" w:tplc="85C441A0">
      <w:numFmt w:val="bullet"/>
      <w:lvlText w:val="•"/>
      <w:lvlJc w:val="left"/>
      <w:pPr>
        <w:ind w:left="3299" w:hanging="272"/>
      </w:pPr>
      <w:rPr>
        <w:rFonts w:hint="default"/>
        <w:lang w:val="ru-RU" w:eastAsia="en-US" w:bidi="ar-SA"/>
      </w:rPr>
    </w:lvl>
    <w:lvl w:ilvl="4" w:tplc="175225A0">
      <w:numFmt w:val="bullet"/>
      <w:lvlText w:val="•"/>
      <w:lvlJc w:val="left"/>
      <w:pPr>
        <w:ind w:left="4246" w:hanging="272"/>
      </w:pPr>
      <w:rPr>
        <w:rFonts w:hint="default"/>
        <w:lang w:val="ru-RU" w:eastAsia="en-US" w:bidi="ar-SA"/>
      </w:rPr>
    </w:lvl>
    <w:lvl w:ilvl="5" w:tplc="B1E06A2C">
      <w:numFmt w:val="bullet"/>
      <w:lvlText w:val="•"/>
      <w:lvlJc w:val="left"/>
      <w:pPr>
        <w:ind w:left="5193" w:hanging="272"/>
      </w:pPr>
      <w:rPr>
        <w:rFonts w:hint="default"/>
        <w:lang w:val="ru-RU" w:eastAsia="en-US" w:bidi="ar-SA"/>
      </w:rPr>
    </w:lvl>
    <w:lvl w:ilvl="6" w:tplc="9A0AF4F2">
      <w:numFmt w:val="bullet"/>
      <w:lvlText w:val="•"/>
      <w:lvlJc w:val="left"/>
      <w:pPr>
        <w:ind w:left="6139" w:hanging="272"/>
      </w:pPr>
      <w:rPr>
        <w:rFonts w:hint="default"/>
        <w:lang w:val="ru-RU" w:eastAsia="en-US" w:bidi="ar-SA"/>
      </w:rPr>
    </w:lvl>
    <w:lvl w:ilvl="7" w:tplc="A2AC1918">
      <w:numFmt w:val="bullet"/>
      <w:lvlText w:val="•"/>
      <w:lvlJc w:val="left"/>
      <w:pPr>
        <w:ind w:left="7086" w:hanging="272"/>
      </w:pPr>
      <w:rPr>
        <w:rFonts w:hint="default"/>
        <w:lang w:val="ru-RU" w:eastAsia="en-US" w:bidi="ar-SA"/>
      </w:rPr>
    </w:lvl>
    <w:lvl w:ilvl="8" w:tplc="112E56B8">
      <w:numFmt w:val="bullet"/>
      <w:lvlText w:val="•"/>
      <w:lvlJc w:val="left"/>
      <w:pPr>
        <w:ind w:left="8033" w:hanging="27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CF5587"/>
    <w:rsid w:val="00184EB9"/>
    <w:rsid w:val="00314BB9"/>
    <w:rsid w:val="00512304"/>
    <w:rsid w:val="00B96AAD"/>
    <w:rsid w:val="00CF55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96AAD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96AAD"/>
    <w:pPr>
      <w:ind w:left="1077" w:right="730"/>
      <w:jc w:val="center"/>
      <w:outlineLvl w:val="0"/>
    </w:pPr>
    <w:rPr>
      <w:b/>
      <w:b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rsid w:val="00B96AAD"/>
    <w:pPr>
      <w:ind w:left="462"/>
      <w:outlineLvl w:val="1"/>
    </w:pPr>
    <w:rPr>
      <w:b/>
      <w:bCs/>
      <w:sz w:val="27"/>
      <w:szCs w:val="27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96AA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96AAD"/>
    <w:pPr>
      <w:ind w:left="462"/>
    </w:pPr>
    <w:rPr>
      <w:sz w:val="27"/>
      <w:szCs w:val="27"/>
    </w:rPr>
  </w:style>
  <w:style w:type="paragraph" w:styleId="a4">
    <w:name w:val="List Paragraph"/>
    <w:basedOn w:val="a"/>
    <w:uiPriority w:val="1"/>
    <w:qFormat/>
    <w:rsid w:val="00B96AAD"/>
    <w:pPr>
      <w:ind w:left="462" w:hanging="361"/>
    </w:pPr>
  </w:style>
  <w:style w:type="paragraph" w:customStyle="1" w:styleId="TableParagraph">
    <w:name w:val="Table Paragraph"/>
    <w:basedOn w:val="a"/>
    <w:uiPriority w:val="1"/>
    <w:qFormat/>
    <w:rsid w:val="00B96AAD"/>
  </w:style>
  <w:style w:type="paragraph" w:styleId="a5">
    <w:name w:val="Balloon Text"/>
    <w:basedOn w:val="a"/>
    <w:link w:val="a6"/>
    <w:uiPriority w:val="99"/>
    <w:semiHidden/>
    <w:unhideWhenUsed/>
    <w:rsid w:val="00314BB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4BB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3</cp:revision>
  <dcterms:created xsi:type="dcterms:W3CDTF">2022-12-20T01:39:00Z</dcterms:created>
  <dcterms:modified xsi:type="dcterms:W3CDTF">2025-10-28T23:31:00Z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2022-12-20T00:00:00Z</vt:filetime>
  </property>
</Properties>
</file>