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Pr="006F01FB" w:rsidRDefault="00B573B4" w:rsidP="00B573B4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BC6DE5" w:rsidRPr="00E761D9" w:rsidRDefault="00BC6DE5" w:rsidP="00BC6DE5">
      <w:pPr>
        <w:spacing w:after="0"/>
        <w:rPr>
          <w:rFonts w:ascii="Times New Roman" w:hAnsi="Times New Roman"/>
          <w:sz w:val="28"/>
          <w:szCs w:val="28"/>
        </w:rPr>
      </w:pPr>
    </w:p>
    <w:p w:rsidR="00BC6DE5" w:rsidRPr="00A64943" w:rsidRDefault="00B573B4" w:rsidP="00BC6DE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проекта</w:t>
      </w:r>
    </w:p>
    <w:p w:rsidR="0045499A" w:rsidRPr="00BC6DE5" w:rsidRDefault="0045499A" w:rsidP="00BC6DE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99A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BB160A">
        <w:rPr>
          <w:rFonts w:ascii="Times New Roman" w:hAnsi="Times New Roman" w:cs="Times New Roman"/>
          <w:b/>
          <w:spacing w:val="-2"/>
          <w:sz w:val="48"/>
          <w:szCs w:val="48"/>
        </w:rPr>
        <w:t>Космос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BC6DE5" w:rsidRPr="00A64943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Старшая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BC6DE5" w:rsidRPr="00A64943" w:rsidRDefault="00BC6DE5" w:rsidP="00BC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BC6DE5" w:rsidRDefault="00BC6DE5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7A0C9B"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7A0C9B" w:rsidRPr="00A64943" w:rsidRDefault="007A0C9B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Калашникова О.В.  </w:t>
      </w:r>
    </w:p>
    <w:p w:rsidR="00B573B4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6DE5" w:rsidRPr="00A64943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BC6DE5" w:rsidRDefault="001B564F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2025</w:t>
      </w:r>
      <w:r w:rsidR="00B5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573B4" w:rsidRPr="00A92B3B" w:rsidRDefault="00B573B4" w:rsidP="00B573B4">
      <w:pPr>
        <w:pStyle w:val="a3"/>
        <w:shd w:val="clear" w:color="auto" w:fill="FFFFFF"/>
        <w:spacing w:before="0" w:beforeAutospacing="0" w:after="0"/>
        <w:rPr>
          <w:b/>
          <w:bCs/>
        </w:rPr>
      </w:pP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  <w:r w:rsidRPr="006C4D51">
        <w:rPr>
          <w:b/>
          <w:bCs/>
          <w:color w:val="000000" w:themeColor="text1"/>
        </w:rPr>
        <w:t>Паспорт</w:t>
      </w:r>
      <w:r w:rsidRPr="006C4D51">
        <w:rPr>
          <w:b/>
          <w:color w:val="000000" w:themeColor="text1"/>
        </w:rPr>
        <w:t xml:space="preserve"> педагогического</w:t>
      </w:r>
      <w:r w:rsidRPr="006C4D51">
        <w:rPr>
          <w:b/>
          <w:bCs/>
          <w:color w:val="000000" w:themeColor="text1"/>
        </w:rPr>
        <w:t xml:space="preserve"> проекта</w:t>
      </w: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1B564F" w:rsidP="006C4D51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24F3D"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Космос</w:t>
            </w:r>
            <w:r w:rsidR="00B573B4"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573B4" w:rsidRPr="006C4D51" w:rsidRDefault="00B573B4" w:rsidP="006C4D51">
            <w:pPr>
              <w:ind w:left="142" w:firstLine="567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C4D51" w:rsidRDefault="00B573B4" w:rsidP="006C4D51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Проект для детей старшей группы (5 - 6 лет) по теме </w:t>
            </w:r>
            <w:r w:rsidR="001B564F"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24F3D"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Космос</w:t>
            </w: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</w:t>
            </w:r>
          </w:p>
        </w:tc>
      </w:tr>
      <w:tr w:rsidR="00B573B4" w:rsidRPr="006C4D51" w:rsidTr="00F8147A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ind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«Средняя общеобразовательная школа № 19</w:t>
            </w: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имени Героя Советского Союза М.К. </w:t>
            </w:r>
            <w:proofErr w:type="spellStart"/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Нехаева</w:t>
            </w:r>
            <w:proofErr w:type="spellEnd"/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(дошкольное отделение №3)</w:t>
            </w:r>
          </w:p>
          <w:p w:rsidR="00B573B4" w:rsidRPr="006C4D51" w:rsidRDefault="00B573B4" w:rsidP="006C4D51">
            <w:pPr>
              <w:pStyle w:val="a3"/>
              <w:spacing w:before="0" w:beforeAutospacing="0" w:after="0"/>
              <w:ind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ind w:left="142"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познавательно-игровой. </w:t>
            </w:r>
          </w:p>
          <w:p w:rsidR="00B573B4" w:rsidRPr="006C4D51" w:rsidRDefault="00B573B4" w:rsidP="006C4D51">
            <w:pPr>
              <w:ind w:left="142"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краткосрочный  </w:t>
            </w:r>
          </w:p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  <w:r w:rsidRPr="006C4D51">
              <w:rPr>
                <w:bCs/>
                <w:color w:val="000000" w:themeColor="text1"/>
                <w:lang w:eastAsia="en-US"/>
              </w:rPr>
              <w:t>-дети старшей группы, воспитатель, родители воспитанников.</w:t>
            </w: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E24F3D" w:rsidP="006C4D51">
            <w:pPr>
              <w:widowControl w:val="0"/>
              <w:autoSpaceDE w:val="0"/>
              <w:autoSpaceDN w:val="0"/>
              <w:ind w:left="142" w:right="2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у детей старшего дошкольного возраста представлений о Вселенной, Солнечной системе и ее планетах, 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 истории освоения космоса людьми.</w:t>
            </w: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1.Сформировать устойчивый интерес к познанию космического пространства.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2.Познакомить детей с историей развития космонавтики, строением солнечной системы.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3.Расширять первоначальные представления о звездах и планетах (их величине, о порядке расположения относительно Солнца, некоторых особенностях).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4.Формировать предпосылки поисковой деятельности, интеллектуальной инициативы.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5.Развивать умения определять возможные методы решения проблемы с помощью взрослого, а затем и самостоятельно.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6.Поощрять желание пользоваться специальной терминологией, ведение конструктивной беседы, совместной исследовательской деятельности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7.Прививать любовь к родному краю, планете, героям освоения космоса.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 Пополнить дидактический и наглядный материала по теме </w:t>
            </w: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Космос</w:t>
            </w:r>
            <w:r w:rsidRPr="006C4D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9.Способствовать установлению партнерских отношений родителей и педагогов в вопросах воспитания и образования детей.</w:t>
            </w:r>
          </w:p>
          <w:p w:rsidR="00B573B4" w:rsidRPr="006C4D51" w:rsidRDefault="00B573B4" w:rsidP="006C4D5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3D" w:rsidRPr="00E24F3D" w:rsidRDefault="00E24F3D" w:rsidP="006C4D51">
            <w:pPr>
              <w:shd w:val="clear" w:color="auto" w:fill="FFFFFF"/>
              <w:ind w:firstLine="7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езнание детьми российского праздника – День космонавтики, о дате первого полёта Юрия Алексеевича Гагарина в космос.</w:t>
            </w:r>
          </w:p>
          <w:p w:rsidR="00E24F3D" w:rsidRPr="00E24F3D" w:rsidRDefault="00E24F3D" w:rsidP="006C4D51">
            <w:pPr>
              <w:shd w:val="clear" w:color="auto" w:fill="FFFFFF"/>
              <w:ind w:firstLine="7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Обоснование проблемы:</w:t>
            </w:r>
          </w:p>
          <w:p w:rsidR="00E24F3D" w:rsidRPr="00E24F3D" w:rsidRDefault="00E24F3D" w:rsidP="006C4D51">
            <w:pPr>
              <w:shd w:val="clear" w:color="auto" w:fill="FFFFFF"/>
              <w:ind w:firstLine="7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Недостаточное внимание родителей к российскому празднику - День космонавтики.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 Поверхностные знания детей о космосе, первом человеке, полетевшем в космос, о существовании праздника в России - День космонавтики.</w:t>
            </w:r>
          </w:p>
          <w:p w:rsidR="00B573B4" w:rsidRPr="006C4D51" w:rsidRDefault="00B573B4" w:rsidP="006C4D5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C4D51" w:rsidRDefault="00B573B4" w:rsidP="006C4D51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C4D51" w:rsidRDefault="00E24F3D" w:rsidP="006C4D5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Важно в системе представить детям знания о космосе, о величие знаменательно события, о космическом пространстве. Проектная деятельность развивает творческую активность детей, формирует активную творческую личность, способною получить представления об окружающем мире до глубин Вселенной, о Юрии Гагарине – первом 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космонавте Земли. Данный проект поможет детям систематизировать полученные знания, применить их в различных видах детской деятельности, не зазубривая научные истины, а открывая их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самому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.а</w:t>
            </w:r>
            <w:proofErr w:type="spellEnd"/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также объединить различные формы совместной деятельности педагога и детей, детей и родителей.</w:t>
            </w: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lastRenderedPageBreak/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F" w:rsidRPr="006C4D51" w:rsidRDefault="00A92B3B" w:rsidP="006C4D51">
            <w:pPr>
              <w:pStyle w:val="a3"/>
              <w:spacing w:before="0" w:beforeAutospacing="0" w:after="0"/>
              <w:ind w:firstLine="567"/>
              <w:jc w:val="left"/>
              <w:rPr>
                <w:color w:val="000000" w:themeColor="text1"/>
                <w:shd w:val="clear" w:color="auto" w:fill="FFFFFF"/>
              </w:rPr>
            </w:pPr>
            <w:r w:rsidRPr="006C4D51">
              <w:rPr>
                <w:color w:val="000000" w:themeColor="text1"/>
                <w:shd w:val="clear" w:color="auto" w:fill="FFFFFF"/>
              </w:rPr>
              <w:t xml:space="preserve">Дети больше </w:t>
            </w:r>
            <w:r w:rsidR="00062AD6" w:rsidRPr="006C4D51">
              <w:rPr>
                <w:color w:val="000000" w:themeColor="text1"/>
                <w:shd w:val="clear" w:color="auto" w:fill="FFFFFF"/>
              </w:rPr>
              <w:t xml:space="preserve">узнают о </w:t>
            </w:r>
            <w:r w:rsidR="00E24F3D" w:rsidRPr="006C4D51">
              <w:rPr>
                <w:color w:val="000000" w:themeColor="text1"/>
                <w:shd w:val="clear" w:color="auto" w:fill="FFFFFF"/>
              </w:rPr>
              <w:t>Космосе</w:t>
            </w:r>
            <w:r w:rsidR="00062AD6" w:rsidRPr="006C4D51">
              <w:rPr>
                <w:color w:val="000000" w:themeColor="text1"/>
                <w:shd w:val="clear" w:color="auto" w:fill="FFFFFF"/>
              </w:rPr>
              <w:t>, ее особенностях и характеристики.</w:t>
            </w:r>
            <w:r w:rsidRPr="006C4D51">
              <w:rPr>
                <w:color w:val="000000" w:themeColor="text1"/>
                <w:shd w:val="clear" w:color="auto" w:fill="FFFFFF"/>
              </w:rPr>
              <w:t xml:space="preserve">  </w:t>
            </w:r>
          </w:p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  <w:r w:rsidRPr="006C4D51">
        <w:rPr>
          <w:b/>
          <w:color w:val="000000" w:themeColor="text1"/>
        </w:rPr>
        <w:t>Формы и методы работы: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продуктивная деятельность, рисование, лепка;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>чтение художественной литературы;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>игровая деятельность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подвижные игры;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разные формы бесед;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показ презентаций;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взаимодействие с семьёй;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подбор стихов, загадок, пословиц, поговорок;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>рассматривание репродукций картин, иллюстраций, альбомов;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>тематическая выставка, конкурс.</w:t>
      </w:r>
    </w:p>
    <w:p w:rsidR="00B573B4" w:rsidRPr="006C4D51" w:rsidRDefault="00B573B4" w:rsidP="006C4D5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C4D51" w:rsidRDefault="00B573B4" w:rsidP="006C4D51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Предполагаемый результат:</w:t>
      </w:r>
    </w:p>
    <w:p w:rsidR="00B573B4" w:rsidRPr="006C4D51" w:rsidRDefault="00B573B4" w:rsidP="006C4D5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Дети: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•приобретение детьми элементарных знаний по теме </w:t>
      </w:r>
      <w:r w:rsidRPr="006C4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Космос</w:t>
      </w:r>
      <w:r w:rsidRPr="006C4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•приобретение детьми нравственно-патриотических чу</w:t>
      </w:r>
      <w:proofErr w:type="gram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вств в пр</w:t>
      </w:r>
      <w:proofErr w:type="gram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оцессе реализации проекта;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участие в презентации проекта, где дети смогут применить имеющиеся знания о космосе</w:t>
      </w:r>
      <w:r w:rsidRPr="006C4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 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космических явлениях, поучаствовать в веселых конкурсах и соревнованиях, представить свои рисунки, поделки.</w:t>
      </w:r>
    </w:p>
    <w:p w:rsidR="00B573B4" w:rsidRPr="006C4D51" w:rsidRDefault="00B573B4" w:rsidP="006C4D5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Родители: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приобретение родителями знаний и практических навыков при взаимодействии с ребенком;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обмен опытом семейного воспитания педагогов и родителей;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участие в выставке « Космос»;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становление партнерских отношений родителей и педагогов в совместной организации жизни группы.</w:t>
      </w:r>
    </w:p>
    <w:p w:rsidR="00B573B4" w:rsidRPr="006C4D51" w:rsidRDefault="00B573B4" w:rsidP="006C4D5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Педагоги: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Повышение уровня педагогической компетентности в освоении современных образовательных технологий</w:t>
      </w:r>
      <w:r w:rsidR="0001318B"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(метод</w:t>
      </w:r>
      <w:r w:rsidR="0001318B"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проектов</w:t>
      </w:r>
      <w:r w:rsidRPr="006C4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Распространение опыта по теме «Космос».</w:t>
      </w:r>
    </w:p>
    <w:p w:rsidR="00B573B4" w:rsidRPr="006C4D51" w:rsidRDefault="00B573B4" w:rsidP="006C4D5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C4D51" w:rsidRDefault="00B573B4" w:rsidP="006C4D5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6C4D51" w:rsidRDefault="00B573B4" w:rsidP="006C4D5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1этап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B573B4" w:rsidRPr="006C4D51" w:rsidRDefault="00B573B4" w:rsidP="006C4D5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2этап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B573B4" w:rsidRPr="006C4D51" w:rsidRDefault="00B573B4" w:rsidP="006C4D51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3этап – обобщающий (заключительный)</w:t>
      </w:r>
    </w:p>
    <w:p w:rsidR="00B573B4" w:rsidRPr="006C4D51" w:rsidRDefault="00B573B4" w:rsidP="006C4D51">
      <w:pPr>
        <w:widowControl w:val="0"/>
        <w:autoSpaceDE w:val="0"/>
        <w:autoSpaceDN w:val="0"/>
        <w:spacing w:after="0" w:line="240" w:lineRule="auto"/>
        <w:ind w:left="142" w:right="1635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C4D51" w:rsidRDefault="00B573B4" w:rsidP="006C4D51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6C4D51" w:rsidRDefault="00B573B4" w:rsidP="006C4D5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69"/>
        <w:gridCol w:w="6742"/>
      </w:tblGrid>
      <w:tr w:rsidR="00B573B4" w:rsidRPr="006C4D51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Образовательные </w:t>
            </w: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Виды детской деятельности</w:t>
            </w:r>
          </w:p>
        </w:tc>
      </w:tr>
      <w:tr w:rsidR="00B573B4" w:rsidRPr="006C4D51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:«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такое космос ?». Рассматривание иллюстраций «Космос».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 чтение энциклопедий о солнечной системе, созвездиях.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«Космос». Беседа о первом космонавте Ю.А. Гагарине и его полете в космос. Рассматривание иллюстраций о космонавтах.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Дидактические игры: «Дополни слово»; «Продолжи ряд »; «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Космические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пазлы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B573B4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Подвижные игры: « Звездные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ловишки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 Путешествие по Галактике»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;«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Космостарт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</w:tr>
      <w:tr w:rsidR="00B573B4" w:rsidRPr="006C4D51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6C4D51" w:rsidRDefault="00C30187" w:rsidP="006C4D51">
            <w:pPr>
              <w:pStyle w:val="c1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proofErr w:type="spellStart"/>
            <w:r w:rsidRPr="006C4D51">
              <w:rPr>
                <w:rStyle w:val="c0"/>
                <w:color w:val="000000" w:themeColor="text1"/>
              </w:rPr>
              <w:t>Слов</w:t>
            </w:r>
            <w:proofErr w:type="gramStart"/>
            <w:r w:rsidRPr="006C4D51">
              <w:rPr>
                <w:rStyle w:val="c0"/>
                <w:color w:val="000000" w:themeColor="text1"/>
              </w:rPr>
              <w:t>.и</w:t>
            </w:r>
            <w:proofErr w:type="gramEnd"/>
            <w:r w:rsidRPr="006C4D51">
              <w:rPr>
                <w:rStyle w:val="c0"/>
                <w:color w:val="000000" w:themeColor="text1"/>
              </w:rPr>
              <w:t>гры</w:t>
            </w:r>
            <w:proofErr w:type="spellEnd"/>
            <w:r w:rsidRPr="006C4D51">
              <w:rPr>
                <w:rStyle w:val="c0"/>
                <w:color w:val="000000" w:themeColor="text1"/>
              </w:rPr>
              <w:t>: «</w:t>
            </w:r>
            <w:proofErr w:type="gramStart"/>
            <w:r w:rsidRPr="006C4D51">
              <w:rPr>
                <w:rStyle w:val="c0"/>
                <w:color w:val="000000" w:themeColor="text1"/>
              </w:rPr>
              <w:t>Какой</w:t>
            </w:r>
            <w:proofErr w:type="gramEnd"/>
            <w:r w:rsidRPr="006C4D51">
              <w:rPr>
                <w:rStyle w:val="c0"/>
                <w:color w:val="000000" w:themeColor="text1"/>
              </w:rPr>
              <w:t>?», «Скажи правильно», «Закончи предложение».</w:t>
            </w:r>
          </w:p>
          <w:p w:rsidR="00C30187" w:rsidRPr="006C4D51" w:rsidRDefault="00C30187" w:rsidP="006C4D51">
            <w:pPr>
              <w:pStyle w:val="c1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r w:rsidRPr="006C4D51">
              <w:rPr>
                <w:rStyle w:val="c0"/>
                <w:color w:val="000000" w:themeColor="text1"/>
              </w:rPr>
              <w:t>Отгадывание загадок, составление рассказа по серии картинок.</w:t>
            </w:r>
          </w:p>
          <w:p w:rsidR="00A92B3B" w:rsidRPr="006C4D51" w:rsidRDefault="00A92B3B" w:rsidP="006C4D5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573B4" w:rsidRPr="006C4D51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Художественно  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-э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стетическое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A92B3B" w:rsidP="006C4D5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B573B4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Рисование:</w:t>
            </w:r>
          </w:p>
          <w:p w:rsidR="0001318B" w:rsidRPr="006C4D51" w:rsidRDefault="00C30187" w:rsidP="006C4D5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="0001318B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Космос»</w:t>
            </w:r>
          </w:p>
          <w:p w:rsidR="00C30187" w:rsidRPr="006C4D51" w:rsidRDefault="00C30187" w:rsidP="006C4D5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A92B3B">
        <w:trPr>
          <w:trHeight w:val="3041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 Белка и Стрелка покоряют космос».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иллюстраций о полёте животных в космос.</w:t>
            </w:r>
          </w:p>
          <w:p w:rsidR="0001318B" w:rsidRPr="006C4D51" w:rsidRDefault="0001318B" w:rsidP="006C4D51">
            <w:pPr>
              <w:spacing w:after="0" w:line="240" w:lineRule="auto"/>
              <w:ind w:left="74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:«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такое космос ?». Рассматривание иллюстраций «Космос».</w:t>
            </w:r>
          </w:p>
          <w:p w:rsidR="0001318B" w:rsidRPr="006C4D51" w:rsidRDefault="0001318B" w:rsidP="006C4D51">
            <w:pPr>
              <w:spacing w:after="0" w:line="240" w:lineRule="auto"/>
              <w:ind w:left="74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 чтение энциклопедий о солнечной системе, созвездиях.</w:t>
            </w:r>
          </w:p>
          <w:p w:rsidR="0001318B" w:rsidRPr="006C4D51" w:rsidRDefault="0001318B" w:rsidP="006C4D51">
            <w:pPr>
              <w:spacing w:after="0" w:line="240" w:lineRule="auto"/>
              <w:ind w:left="74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«Космос». Беседа о первом космонавте Ю.А. Гагарине и его полете в космос. Рассматривание иллюстраций о космонавтах.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Дидактические игры: «Дополни слово»; «Продолжи ряд »; «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Космические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пазлы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«Собери </w:t>
            </w:r>
            <w:proofErr w:type="gramStart"/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космические</w:t>
            </w:r>
            <w:proofErr w:type="gramEnd"/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пазлы</w:t>
            </w:r>
            <w:proofErr w:type="spellEnd"/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»; Игра-лото « Собери Солнечную систему»; «Найди пару»; « Опиши ракету».</w:t>
            </w:r>
          </w:p>
          <w:p w:rsidR="00B573B4" w:rsidRPr="006C4D51" w:rsidRDefault="0001318B" w:rsidP="006C4D51">
            <w:pPr>
              <w:pStyle w:val="a6"/>
              <w:spacing w:after="0" w:line="240" w:lineRule="auto"/>
              <w:ind w:left="74" w:right="147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Подвижные игры: « Звездные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ловишки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 Путешествие по Галактике»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;«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Космостарт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</w:tr>
      <w:tr w:rsidR="00B573B4" w:rsidRPr="006C4D51" w:rsidTr="00A92B3B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Мероприятия по работе с родителями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142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Папка- передвижка для родителей «Знакомим дошкольников с космосом».</w:t>
            </w:r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Консультация для родителей «День космонавтики».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A92B3B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 работы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  <w:r w:rsidR="0028233B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r w:rsidR="0001318B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Космос</w:t>
            </w:r>
            <w:r w:rsidR="0028233B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B573B4" w:rsidRPr="006C4D51" w:rsidTr="00A92B3B">
        <w:trPr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573B4" w:rsidRPr="006C4D51" w:rsidRDefault="00B573B4" w:rsidP="006C4D5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проекта: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-разработка методического материала по проекту «День космонавтики»;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детей элементарных знаний по теме </w:t>
      </w:r>
      <w:r w:rsidRPr="006C4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Космос»;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повышение уровня педагогической компетентности в освоении современных образовательных технологий </w:t>
      </w:r>
      <w:r w:rsidRPr="006C4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 проектов);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становление партнерских отношений родителей и педагогов в совместной организации жизни группы.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Литература, сайты: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Гонтарук</w:t>
      </w:r>
      <w:proofErr w:type="spell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Т., «Я познаю мир», М., АСТ: (https://obuchalka.org)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Гордон Уэллс «Звездочет и обезьянка Микки».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Дубкова С.И., «Сказки звёздного неба», «Белый город», М.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Куцакова</w:t>
      </w:r>
      <w:proofErr w:type="spell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«Занятия по конструированию в старшей группе» Мозаика-Синтез,2007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Левитан Е.П. «Малышам о звездах и планетах». Москва, Педагогика-Пресс.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Левитан Е, П. «Твоя Вселенная».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Левитан Е.П. «Звёздные сказки».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Лыкова И.А. «Конструирование в подготовительной группе».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Майорова</w:t>
      </w:r>
      <w:proofErr w:type="spell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«Игры и рассказы о космосе», «Лист» М.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10.Паникова Е.А. Инкина В.В. «Беды о космосе</w:t>
      </w:r>
      <w:proofErr w:type="gram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»М</w:t>
      </w:r>
      <w:proofErr w:type="gram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етодическое пособие.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11.Парамонов Ж., «Забавная астрономия для малышей».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12.ПорцевскийК.А. «Моя первая книга о Космосе».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13.«Расскажите детям о космосе». (Карточки для занятий в детском саду.)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14.Юрлин «Что внутри?». Издательство малыш. Рассказ «Счастливого пути, космонавты».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15.Талимонова Л. «Сказки о созвездиях».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16.Русская народная сказка «В гости к солнышку».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17.http://raskraska.gulli.ru/Nebo-i-kosmoshttp://pedsovet.org/component/optio</w:t>
      </w:r>
    </w:p>
    <w:p w:rsidR="00B573B4" w:rsidRDefault="00B573B4" w:rsidP="006C4D51">
      <w:pPr>
        <w:spacing w:after="0"/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A64943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3B4" w:rsidRPr="00A64943" w:rsidSect="00B573B4">
      <w:pgSz w:w="11906" w:h="16838"/>
      <w:pgMar w:top="426" w:right="1135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AD"/>
    <w:multiLevelType w:val="multilevel"/>
    <w:tmpl w:val="0B7C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D12"/>
    <w:multiLevelType w:val="multilevel"/>
    <w:tmpl w:val="F33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60A77"/>
    <w:multiLevelType w:val="hybridMultilevel"/>
    <w:tmpl w:val="4156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00BD4"/>
    <w:multiLevelType w:val="multilevel"/>
    <w:tmpl w:val="0EE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26E"/>
    <w:multiLevelType w:val="multilevel"/>
    <w:tmpl w:val="84B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72207E"/>
    <w:multiLevelType w:val="multilevel"/>
    <w:tmpl w:val="5A3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840C8"/>
    <w:multiLevelType w:val="multilevel"/>
    <w:tmpl w:val="F88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050CF"/>
    <w:multiLevelType w:val="hybridMultilevel"/>
    <w:tmpl w:val="F8A8E75C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C9B7E95"/>
    <w:multiLevelType w:val="hybridMultilevel"/>
    <w:tmpl w:val="32AE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06BAE"/>
    <w:multiLevelType w:val="hybridMultilevel"/>
    <w:tmpl w:val="A8A4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C0466"/>
    <w:multiLevelType w:val="multilevel"/>
    <w:tmpl w:val="C810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47F73"/>
    <w:multiLevelType w:val="hybridMultilevel"/>
    <w:tmpl w:val="46B6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49F"/>
    <w:multiLevelType w:val="multilevel"/>
    <w:tmpl w:val="923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50E29"/>
    <w:multiLevelType w:val="hybridMultilevel"/>
    <w:tmpl w:val="EC4CD344"/>
    <w:lvl w:ilvl="0" w:tplc="7BBC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40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0C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E3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68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2D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D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A6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3491491"/>
    <w:multiLevelType w:val="hybridMultilevel"/>
    <w:tmpl w:val="77D2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52CBF"/>
    <w:multiLevelType w:val="hybridMultilevel"/>
    <w:tmpl w:val="9B8A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47E0C"/>
    <w:multiLevelType w:val="multilevel"/>
    <w:tmpl w:val="D230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0E78E7"/>
    <w:multiLevelType w:val="multilevel"/>
    <w:tmpl w:val="22C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97622"/>
    <w:multiLevelType w:val="hybridMultilevel"/>
    <w:tmpl w:val="8E64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06B68"/>
    <w:multiLevelType w:val="multilevel"/>
    <w:tmpl w:val="82C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2401D"/>
    <w:multiLevelType w:val="hybridMultilevel"/>
    <w:tmpl w:val="9A14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4442C"/>
    <w:multiLevelType w:val="hybridMultilevel"/>
    <w:tmpl w:val="1518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1E3359"/>
    <w:multiLevelType w:val="hybridMultilevel"/>
    <w:tmpl w:val="560E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D688C"/>
    <w:multiLevelType w:val="hybridMultilevel"/>
    <w:tmpl w:val="07E8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66717"/>
    <w:multiLevelType w:val="multilevel"/>
    <w:tmpl w:val="57D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8484C"/>
    <w:multiLevelType w:val="multilevel"/>
    <w:tmpl w:val="B31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CC16BC"/>
    <w:multiLevelType w:val="multilevel"/>
    <w:tmpl w:val="D87E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A5713"/>
    <w:multiLevelType w:val="hybridMultilevel"/>
    <w:tmpl w:val="910887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6"/>
  </w:num>
  <w:num w:numId="4">
    <w:abstractNumId w:val="24"/>
  </w:num>
  <w:num w:numId="5">
    <w:abstractNumId w:val="17"/>
  </w:num>
  <w:num w:numId="6">
    <w:abstractNumId w:val="25"/>
  </w:num>
  <w:num w:numId="7">
    <w:abstractNumId w:val="12"/>
  </w:num>
  <w:num w:numId="8">
    <w:abstractNumId w:val="15"/>
  </w:num>
  <w:num w:numId="9">
    <w:abstractNumId w:val="21"/>
  </w:num>
  <w:num w:numId="10">
    <w:abstractNumId w:val="1"/>
  </w:num>
  <w:num w:numId="11">
    <w:abstractNumId w:val="30"/>
  </w:num>
  <w:num w:numId="12">
    <w:abstractNumId w:val="6"/>
  </w:num>
  <w:num w:numId="13">
    <w:abstractNumId w:val="7"/>
  </w:num>
  <w:num w:numId="14">
    <w:abstractNumId w:val="3"/>
  </w:num>
  <w:num w:numId="15">
    <w:abstractNumId w:val="19"/>
  </w:num>
  <w:num w:numId="16">
    <w:abstractNumId w:val="28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  <w:num w:numId="21">
    <w:abstractNumId w:val="27"/>
  </w:num>
  <w:num w:numId="22">
    <w:abstractNumId w:val="23"/>
  </w:num>
  <w:num w:numId="23">
    <w:abstractNumId w:val="2"/>
  </w:num>
  <w:num w:numId="24">
    <w:abstractNumId w:val="20"/>
  </w:num>
  <w:num w:numId="25">
    <w:abstractNumId w:val="16"/>
  </w:num>
  <w:num w:numId="26">
    <w:abstractNumId w:val="31"/>
  </w:num>
  <w:num w:numId="27">
    <w:abstractNumId w:val="22"/>
  </w:num>
  <w:num w:numId="28">
    <w:abstractNumId w:val="5"/>
  </w:num>
  <w:num w:numId="29">
    <w:abstractNumId w:val="8"/>
  </w:num>
  <w:num w:numId="30">
    <w:abstractNumId w:val="10"/>
  </w:num>
  <w:num w:numId="31">
    <w:abstractNumId w:val="32"/>
  </w:num>
  <w:num w:numId="32">
    <w:abstractNumId w:val="14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E2E"/>
    <w:rsid w:val="0001318B"/>
    <w:rsid w:val="00042456"/>
    <w:rsid w:val="00062AD6"/>
    <w:rsid w:val="00082394"/>
    <w:rsid w:val="000B182F"/>
    <w:rsid w:val="000C0100"/>
    <w:rsid w:val="00133FB4"/>
    <w:rsid w:val="001512D1"/>
    <w:rsid w:val="00166AE3"/>
    <w:rsid w:val="00182046"/>
    <w:rsid w:val="00197462"/>
    <w:rsid w:val="001B564F"/>
    <w:rsid w:val="00215BF4"/>
    <w:rsid w:val="0024512C"/>
    <w:rsid w:val="00251D0E"/>
    <w:rsid w:val="0028233B"/>
    <w:rsid w:val="002919F4"/>
    <w:rsid w:val="002C0E2E"/>
    <w:rsid w:val="00343164"/>
    <w:rsid w:val="0036212E"/>
    <w:rsid w:val="00375142"/>
    <w:rsid w:val="003A2A42"/>
    <w:rsid w:val="003C50F9"/>
    <w:rsid w:val="003E3836"/>
    <w:rsid w:val="0040119E"/>
    <w:rsid w:val="00445C57"/>
    <w:rsid w:val="0045499A"/>
    <w:rsid w:val="00456B94"/>
    <w:rsid w:val="004D7D75"/>
    <w:rsid w:val="004E1F50"/>
    <w:rsid w:val="00545940"/>
    <w:rsid w:val="00591215"/>
    <w:rsid w:val="005B16AC"/>
    <w:rsid w:val="005D69C0"/>
    <w:rsid w:val="006106E1"/>
    <w:rsid w:val="00676965"/>
    <w:rsid w:val="006C3ED1"/>
    <w:rsid w:val="006C4D51"/>
    <w:rsid w:val="007366B6"/>
    <w:rsid w:val="00794926"/>
    <w:rsid w:val="007A0C9B"/>
    <w:rsid w:val="007A39E4"/>
    <w:rsid w:val="00853C5C"/>
    <w:rsid w:val="00867421"/>
    <w:rsid w:val="00877854"/>
    <w:rsid w:val="008E2941"/>
    <w:rsid w:val="009504B1"/>
    <w:rsid w:val="0096700D"/>
    <w:rsid w:val="009B3380"/>
    <w:rsid w:val="009B52FC"/>
    <w:rsid w:val="009D08E3"/>
    <w:rsid w:val="009E3BC1"/>
    <w:rsid w:val="00A302BC"/>
    <w:rsid w:val="00A34B7C"/>
    <w:rsid w:val="00A5419D"/>
    <w:rsid w:val="00A64943"/>
    <w:rsid w:val="00A92B3B"/>
    <w:rsid w:val="00AD087A"/>
    <w:rsid w:val="00B327CD"/>
    <w:rsid w:val="00B51E15"/>
    <w:rsid w:val="00B573B4"/>
    <w:rsid w:val="00B61EE0"/>
    <w:rsid w:val="00B6304E"/>
    <w:rsid w:val="00BB160A"/>
    <w:rsid w:val="00BC6DE5"/>
    <w:rsid w:val="00BE045E"/>
    <w:rsid w:val="00BF461A"/>
    <w:rsid w:val="00C03C8F"/>
    <w:rsid w:val="00C30187"/>
    <w:rsid w:val="00C976CD"/>
    <w:rsid w:val="00D11DDE"/>
    <w:rsid w:val="00D33287"/>
    <w:rsid w:val="00D3677D"/>
    <w:rsid w:val="00D75BBF"/>
    <w:rsid w:val="00DC17E7"/>
    <w:rsid w:val="00DE10F3"/>
    <w:rsid w:val="00E24E6C"/>
    <w:rsid w:val="00E24F3D"/>
    <w:rsid w:val="00E4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42"/>
  </w:style>
  <w:style w:type="paragraph" w:styleId="1">
    <w:name w:val="heading 1"/>
    <w:basedOn w:val="a"/>
    <w:next w:val="a"/>
    <w:link w:val="10"/>
    <w:uiPriority w:val="9"/>
    <w:qFormat/>
    <w:rsid w:val="00BC6DE5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C6DE5"/>
    <w:pPr>
      <w:spacing w:before="100" w:beforeAutospacing="1" w:after="11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C6DE5"/>
    <w:rPr>
      <w:i/>
      <w:iCs/>
    </w:rPr>
  </w:style>
  <w:style w:type="character" w:styleId="a5">
    <w:name w:val="Strong"/>
    <w:basedOn w:val="a0"/>
    <w:uiPriority w:val="22"/>
    <w:qFormat/>
    <w:rsid w:val="00BC6DE5"/>
    <w:rPr>
      <w:b/>
      <w:bCs/>
    </w:rPr>
  </w:style>
  <w:style w:type="character" w:customStyle="1" w:styleId="apple-converted-space">
    <w:name w:val="apple-converted-space"/>
    <w:basedOn w:val="a0"/>
    <w:rsid w:val="00BC6DE5"/>
  </w:style>
  <w:style w:type="paragraph" w:styleId="a6">
    <w:name w:val="List Paragraph"/>
    <w:basedOn w:val="a"/>
    <w:uiPriority w:val="34"/>
    <w:qFormat/>
    <w:rsid w:val="00BC6DE5"/>
    <w:pPr>
      <w:ind w:left="720"/>
      <w:contextualSpacing/>
    </w:pPr>
  </w:style>
  <w:style w:type="table" w:styleId="a7">
    <w:name w:val="Table Grid"/>
    <w:basedOn w:val="a1"/>
    <w:uiPriority w:val="59"/>
    <w:rsid w:val="00BC6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rsid w:val="00C03C8F"/>
  </w:style>
  <w:style w:type="paragraph" w:customStyle="1" w:styleId="c22">
    <w:name w:val="c22"/>
    <w:basedOn w:val="a"/>
    <w:rsid w:val="001B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564F"/>
  </w:style>
  <w:style w:type="paragraph" w:customStyle="1" w:styleId="c12">
    <w:name w:val="c12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187"/>
  </w:style>
  <w:style w:type="paragraph" w:customStyle="1" w:styleId="c1">
    <w:name w:val="c1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30187"/>
  </w:style>
  <w:style w:type="paragraph" w:customStyle="1" w:styleId="c2">
    <w:name w:val="c2"/>
    <w:basedOn w:val="a"/>
    <w:rsid w:val="00E2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4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0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2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675D-D548-4995-AB75-A40025E3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2020-11-22T05:52:00Z</cp:lastPrinted>
  <dcterms:created xsi:type="dcterms:W3CDTF">2025-05-23T03:00:00Z</dcterms:created>
  <dcterms:modified xsi:type="dcterms:W3CDTF">2025-05-23T03:59:00Z</dcterms:modified>
</cp:coreProperties>
</file>