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B573B4">
        <w:rPr>
          <w:rFonts w:ascii="Times New Roman" w:hAnsi="Times New Roman" w:cs="Times New Roman"/>
          <w:b/>
          <w:spacing w:val="-2"/>
          <w:sz w:val="48"/>
          <w:szCs w:val="48"/>
        </w:rPr>
        <w:t>На</w:t>
      </w:r>
      <w:r w:rsidR="001B564F">
        <w:rPr>
          <w:rFonts w:ascii="Times New Roman" w:hAnsi="Times New Roman" w:cs="Times New Roman"/>
          <w:b/>
          <w:spacing w:val="-2"/>
          <w:sz w:val="48"/>
          <w:szCs w:val="48"/>
        </w:rPr>
        <w:t>ша армия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573B4" w:rsidRPr="00A92B3B" w:rsidRDefault="00B573B4" w:rsidP="00B573B4">
      <w:pPr>
        <w:pStyle w:val="a3"/>
        <w:shd w:val="clear" w:color="auto" w:fill="FFFFFF"/>
        <w:spacing w:before="0" w:beforeAutospacing="0" w:after="0"/>
        <w:rPr>
          <w:b/>
          <w:bCs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  <w:r w:rsidRPr="00062AD6">
        <w:rPr>
          <w:b/>
          <w:bCs/>
          <w:sz w:val="22"/>
          <w:szCs w:val="22"/>
        </w:rPr>
        <w:t>Паспорт</w:t>
      </w:r>
      <w:r w:rsidRPr="00062AD6">
        <w:rPr>
          <w:b/>
          <w:sz w:val="22"/>
          <w:szCs w:val="22"/>
        </w:rPr>
        <w:t xml:space="preserve"> педагогического</w:t>
      </w:r>
      <w:r w:rsidRPr="00062AD6">
        <w:rPr>
          <w:b/>
          <w:bCs/>
          <w:sz w:val="22"/>
          <w:szCs w:val="22"/>
        </w:rPr>
        <w:t xml:space="preserve"> проекта</w:t>
      </w: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1B564F" w:rsidP="00062AD6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hAnsi="Times New Roman" w:cs="Times New Roman"/>
              </w:rPr>
              <w:t>«Наша армия</w:t>
            </w:r>
            <w:r w:rsidR="00B573B4" w:rsidRPr="00062AD6">
              <w:rPr>
                <w:rFonts w:ascii="Times New Roman" w:hAnsi="Times New Roman" w:cs="Times New Roman"/>
              </w:rPr>
              <w:t>»</w:t>
            </w:r>
          </w:p>
          <w:p w:rsidR="00B573B4" w:rsidRPr="00062AD6" w:rsidRDefault="00B573B4" w:rsidP="00062AD6">
            <w:pPr>
              <w:ind w:left="142" w:firstLine="567"/>
              <w:rPr>
                <w:rFonts w:ascii="Times New Roman" w:eastAsia="Calibri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1B564F" w:rsidRPr="00062AD6">
              <w:rPr>
                <w:rFonts w:ascii="Times New Roman" w:hAnsi="Times New Roman" w:cs="Times New Roman"/>
              </w:rPr>
              <w:t>«Наша армия</w:t>
            </w:r>
            <w:r w:rsidRPr="00062AD6">
              <w:rPr>
                <w:rFonts w:ascii="Times New Roman" w:hAnsi="Times New Roman" w:cs="Times New Roman"/>
              </w:rPr>
              <w:t>»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2AD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062AD6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  <w:i/>
              </w:rPr>
            </w:pPr>
            <w:r w:rsidRPr="00062AD6">
              <w:rPr>
                <w:rFonts w:ascii="Times New Roman" w:hAnsi="Times New Roman" w:cs="Times New Roman"/>
              </w:rPr>
              <w:t>МБОУ «Средняя общеобразовательная школа № 19</w:t>
            </w:r>
            <w:r w:rsidRPr="00062AD6">
              <w:rPr>
                <w:rFonts w:ascii="Times New Roman" w:hAnsi="Times New Roman" w:cs="Times New Roman"/>
              </w:rPr>
              <w:br/>
              <w:t xml:space="preserve">имени Героя Советского Союза М.К. </w:t>
            </w:r>
            <w:proofErr w:type="spellStart"/>
            <w:r w:rsidRPr="00062AD6">
              <w:rPr>
                <w:rFonts w:ascii="Times New Roman" w:hAnsi="Times New Roman" w:cs="Times New Roman"/>
              </w:rPr>
              <w:t>Нехаева</w:t>
            </w:r>
            <w:proofErr w:type="spellEnd"/>
            <w:r w:rsidRPr="00062AD6">
              <w:rPr>
                <w:rFonts w:ascii="Times New Roman" w:hAnsi="Times New Roman" w:cs="Times New Roman"/>
              </w:rPr>
              <w:t>» (дошкольное отделение №3)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ind w:left="142" w:firstLine="567"/>
              <w:rPr>
                <w:rFonts w:ascii="Times New Roman" w:hAnsi="Times New Roman" w:cs="Times New Roman"/>
              </w:rPr>
            </w:pPr>
            <w:r w:rsidRPr="00062AD6">
              <w:rPr>
                <w:rFonts w:ascii="Times New Roman" w:hAnsi="Times New Roman" w:cs="Times New Roman"/>
                <w:bCs/>
              </w:rPr>
              <w:t xml:space="preserve">- </w:t>
            </w:r>
            <w:r w:rsidRPr="00062AD6">
              <w:rPr>
                <w:rFonts w:ascii="Times New Roman" w:hAnsi="Times New Roman" w:cs="Times New Roman"/>
              </w:rPr>
              <w:t xml:space="preserve">познавательно-игровой. </w:t>
            </w:r>
          </w:p>
          <w:p w:rsidR="00B573B4" w:rsidRPr="00062AD6" w:rsidRDefault="00B573B4" w:rsidP="00062AD6">
            <w:pPr>
              <w:ind w:left="142" w:firstLine="567"/>
              <w:rPr>
                <w:rFonts w:ascii="Times New Roman" w:hAnsi="Times New Roman" w:cs="Times New Roman"/>
                <w:i/>
              </w:rPr>
            </w:pPr>
            <w:r w:rsidRPr="00062AD6">
              <w:rPr>
                <w:rFonts w:ascii="Times New Roman" w:hAnsi="Times New Roman" w:cs="Times New Roman"/>
                <w:bCs/>
              </w:rPr>
              <w:t xml:space="preserve">- краткосрочный  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sz w:val="22"/>
                <w:szCs w:val="22"/>
                <w:lang w:eastAsia="en-US"/>
              </w:rPr>
            </w:pPr>
            <w:r w:rsidRPr="00062AD6">
              <w:rPr>
                <w:bCs/>
                <w:sz w:val="22"/>
                <w:szCs w:val="22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Расширить представление о празднике – День защитника Отечества. Формировать представление о том, что в мирное время нашу страну охраняет Российская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армия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. Познакомить с родами войск, с военными профессиями, с техникой, которая помогает служить. Развивать речевую активность, пополнить и активизировать словарный запас. Воспитывать у мальчиков желание быть сильными, смелыми, стать защитниками Родины, чувство гордости за Российскую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армию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73B4" w:rsidRPr="00062AD6" w:rsidRDefault="00B573B4" w:rsidP="00062AD6">
            <w:pPr>
              <w:widowControl w:val="0"/>
              <w:autoSpaceDE w:val="0"/>
              <w:autoSpaceDN w:val="0"/>
              <w:spacing w:before="199"/>
              <w:ind w:left="142" w:right="2"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приобщение детей, педагогов и родителей к изучению истории и современному состоянию Российской армии.</w:t>
            </w:r>
          </w:p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формирование социально значимых качеств на основе традиций патриотического воспитания;</w:t>
            </w:r>
          </w:p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стимулирование потребности дошкольников в постоянном поиске сведений о Российской армии.</w:t>
            </w:r>
          </w:p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В связи с этим очевидна неотложность решения острейших проблем воспитания патриотизма 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      </w:r>
          </w:p>
          <w:p w:rsidR="00B573B4" w:rsidRPr="00062AD6" w:rsidRDefault="001B564F" w:rsidP="00062AD6">
            <w:pPr>
              <w:ind w:firstLine="567"/>
              <w:rPr>
                <w:rFonts w:ascii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Если раньше мы прославляли службу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не заводить детей ради сохранения материальных благ и т.д.</w:t>
            </w: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Исторически сложилось так, что любовь к Родине, патриотизм во все времена в Российском государстве были чертой национального характера. Но 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В связи с этим очевидна неотложность решения острейших проблем воспитания патриотизма 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Если раньше мы прославляли службу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не заводить детей ради сохранения материальных благ и т.д.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Одним из важнейших направлений в преодолении </w:t>
            </w:r>
            <w:proofErr w:type="spellStart"/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бездуховности</w:t>
            </w:r>
            <w:proofErr w:type="spellEnd"/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 значительной части общества является патриотическое воспитание и образование детей. Знакомя дошкольников с защитниками Отечества, мы зарождаем в них чувства гордости и любви.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Этот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 -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армию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 и вызвать желание быть похожими на сильных российских воинов.</w:t>
            </w:r>
          </w:p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062AD6" w:rsidRDefault="00A92B3B" w:rsidP="00062AD6">
            <w:pPr>
              <w:pStyle w:val="a3"/>
              <w:spacing w:before="0"/>
              <w:ind w:firstLine="567"/>
              <w:jc w:val="left"/>
              <w:rPr>
                <w:sz w:val="22"/>
                <w:szCs w:val="22"/>
                <w:shd w:val="clear" w:color="auto" w:fill="FFFFFF"/>
              </w:rPr>
            </w:pPr>
            <w:r w:rsidRPr="00062AD6">
              <w:rPr>
                <w:sz w:val="22"/>
                <w:szCs w:val="22"/>
                <w:shd w:val="clear" w:color="auto" w:fill="FFFFFF"/>
              </w:rPr>
              <w:t xml:space="preserve">Дети больше </w:t>
            </w:r>
            <w:r w:rsidR="00062AD6" w:rsidRPr="00062AD6">
              <w:rPr>
                <w:sz w:val="22"/>
                <w:szCs w:val="22"/>
                <w:shd w:val="clear" w:color="auto" w:fill="FFFFFF"/>
              </w:rPr>
              <w:t>узнают о Российской армии, ее особенностях и характеристики.</w:t>
            </w:r>
            <w:r w:rsidRPr="00062AD6">
              <w:rPr>
                <w:sz w:val="22"/>
                <w:szCs w:val="22"/>
                <w:shd w:val="clear" w:color="auto" w:fill="FFFFFF"/>
              </w:rPr>
              <w:t xml:space="preserve">  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sz w:val="22"/>
          <w:szCs w:val="22"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sz w:val="22"/>
          <w:szCs w:val="22"/>
        </w:rPr>
      </w:pPr>
      <w:r w:rsidRPr="00062AD6">
        <w:rPr>
          <w:b/>
          <w:sz w:val="22"/>
          <w:szCs w:val="22"/>
        </w:rPr>
        <w:t>Формы и методы работы: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продуктивная деятельность, рисование, лепка;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чтение художественной литературы;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игровая деятельность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подвижные игры;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разные формы бесед;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показ презентаций;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взаимодействие с семьёй;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подбор стихов, загадок, пословиц, поговорок;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рассматривание репродукций картин, иллюстраций, альбомов;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тематическая выставка, конкурс.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lang w:eastAsia="ru-RU"/>
        </w:rPr>
      </w:pPr>
      <w:r w:rsidRPr="00062AD6">
        <w:rPr>
          <w:rFonts w:ascii="Times New Roman" w:eastAsia="Times New Roman" w:hAnsi="Times New Roman" w:cs="Times New Roman"/>
          <w:b/>
          <w:lang w:eastAsia="ru-RU"/>
        </w:rPr>
        <w:t>Предполагаемый результат: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Дети: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303F50"/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>Вызвать у детей интерес и желание служить в армии, стремление совершенствовать свои физические качества, укреплять здоровье.</w:t>
      </w:r>
      <w:r w:rsidRPr="00062AD6">
        <w:rPr>
          <w:color w:val="303F50"/>
          <w:sz w:val="22"/>
          <w:szCs w:val="22"/>
        </w:rPr>
        <w:t xml:space="preserve">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000000" w:themeColor="text1"/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 xml:space="preserve">Закрепить представления об истории нашей Армии.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 xml:space="preserve">Сформировать у детей целостное представление о Защитниках Отечества.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sz w:val="22"/>
          <w:szCs w:val="22"/>
        </w:rPr>
      </w:pPr>
      <w:r w:rsidRPr="00062AD6">
        <w:rPr>
          <w:rStyle w:val="c9"/>
          <w:sz w:val="22"/>
          <w:szCs w:val="22"/>
        </w:rPr>
        <w:t>Заинтересовать, чаще использовать для игр военную тематику, уважительно отзываться о защитниках отечества, с гордостью делиться знаниями  со сверстниками и воспитателем, которые они получили от родителей о службе в армии. С большим интересом играть в настольно – печатные и дидактические игры.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Родители:</w:t>
      </w:r>
    </w:p>
    <w:p w:rsidR="00B573B4" w:rsidRPr="00062AD6" w:rsidRDefault="00B573B4" w:rsidP="00062AD6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Приобретение родителями знаний и практических навыков при взаимодействии с ребенком.</w:t>
      </w:r>
    </w:p>
    <w:p w:rsidR="00B573B4" w:rsidRPr="00062AD6" w:rsidRDefault="00B573B4" w:rsidP="00062AD6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lastRenderedPageBreak/>
        <w:t>Становление партнерских отношений родителей и педагогов в совместной организации жизни группы.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Педагоги:</w:t>
      </w:r>
    </w:p>
    <w:p w:rsidR="00B573B4" w:rsidRPr="00062AD6" w:rsidRDefault="00B573B4" w:rsidP="00062AD6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B573B4" w:rsidRPr="00062AD6" w:rsidRDefault="00B573B4" w:rsidP="00062AD6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Повышение уровня педагогической компетентности в освоении современных образовательных технологий (метод проектов).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</w:rPr>
      </w:pP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Этапы реализации проекта: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3этап – обобщающий (заключительный)</w:t>
      </w:r>
    </w:p>
    <w:p w:rsidR="00B573B4" w:rsidRPr="00062AD6" w:rsidRDefault="00B573B4" w:rsidP="00062AD6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</w:rPr>
      </w:pPr>
    </w:p>
    <w:p w:rsidR="00B573B4" w:rsidRPr="00062AD6" w:rsidRDefault="00B573B4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Этапы реализации проекта: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Виды детской деятельности</w:t>
            </w: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Беседы: «Военные заводы», «Герои-воины, наши земляки, защищавшие Родину в годы Великой Отечественной войны», «Профессия – военный»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Рассказ воспитателя: «О Защитниках Отечества»,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Рассм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иллюстр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«Солдаты на посту»,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rStyle w:val="c0"/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Знакомство с пословицами и поговорками об армии.</w:t>
            </w:r>
          </w:p>
          <w:p w:rsidR="004E1F50" w:rsidRPr="004E1F50" w:rsidRDefault="004E1F50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Просмотр презентаций.</w:t>
            </w:r>
          </w:p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A92B3B" w:rsidRPr="004E1F50" w:rsidRDefault="00A92B3B" w:rsidP="00062AD6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 xml:space="preserve">Художественно  </w:t>
            </w:r>
            <w:proofErr w:type="gramStart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-э</w:t>
            </w:r>
            <w:proofErr w:type="gramEnd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A92B3B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</w:rPr>
              <w:t xml:space="preserve">  </w:t>
            </w:r>
            <w:r w:rsidR="00B573B4" w:rsidRPr="004E1F50">
              <w:rPr>
                <w:rFonts w:ascii="Times New Roman" w:eastAsia="Times New Roman" w:hAnsi="Times New Roman" w:cs="Times New Roman"/>
                <w:bCs/>
              </w:rPr>
              <w:t>Рисование:</w:t>
            </w:r>
          </w:p>
          <w:p w:rsidR="00A92B3B" w:rsidRPr="004E1F50" w:rsidRDefault="00C30187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«Наша Армия», Портрет папы</w:t>
            </w:r>
          </w:p>
          <w:p w:rsidR="00C30187" w:rsidRPr="004E1F50" w:rsidRDefault="00C30187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Аппликация «Солдатик»</w:t>
            </w:r>
          </w:p>
        </w:tc>
      </w:tr>
      <w:tr w:rsidR="00B573B4" w:rsidRPr="00062AD6" w:rsidTr="00A92B3B">
        <w:trPr>
          <w:trHeight w:val="304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Ситуат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разговор: «Беседа о мужестве и храбрости», «Родственники, служащие в Армии», «День защитника Отечества», «Для чего нужна армия», «Военная техника».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Дид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«Военная техника», «Угадай по описанию».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С\р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«Моряки», «Пехотинцы», «Учения военных», «Полевая Кухня».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Рассматривание и составление рассказа по картине «На границе» М.Самсонова.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Трудовые поручения: дежурство по столовой, занятиям, в уголке природы.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Закреплять умения самостоятельно выполнять обязанности дежурного по столовой, занятию, красиво и правильно накрывать на стол.</w:t>
            </w:r>
          </w:p>
          <w:p w:rsidR="00B573B4" w:rsidRPr="004E1F50" w:rsidRDefault="00B573B4" w:rsidP="00062AD6">
            <w:pPr>
              <w:pStyle w:val="a6"/>
              <w:spacing w:after="0" w:line="240" w:lineRule="auto"/>
              <w:ind w:left="502"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B4" w:rsidRPr="00062AD6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4E1F50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Консультации: </w:t>
            </w:r>
            <w:r w:rsidR="00215BF4" w:rsidRPr="009D08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15BF4" w:rsidRPr="009D08E3">
              <w:rPr>
                <w:rStyle w:val="a5"/>
                <w:rFonts w:ascii="Times New Roman" w:hAnsi="Times New Roman" w:cs="Times New Roman"/>
                <w:b w:val="0"/>
              </w:rPr>
              <w:t>День защитника Отечества», «Наша армия»</w:t>
            </w:r>
            <w:r w:rsidR="00215BF4" w:rsidRPr="009D08E3">
              <w:rPr>
                <w:rFonts w:ascii="Times New Roman" w:hAnsi="Times New Roman" w:cs="Times New Roman"/>
                <w:b/>
              </w:rPr>
              <w:t>.</w:t>
            </w:r>
            <w:r w:rsidR="00215BF4" w:rsidRPr="009D08E3">
              <w:rPr>
                <w:rFonts w:ascii="Times New Roman" w:hAnsi="Times New Roman" w:cs="Times New Roman"/>
              </w:rPr>
              <w:br/>
              <w:t xml:space="preserve">Беседа: «Мой </w:t>
            </w:r>
            <w:proofErr w:type="spellStart"/>
            <w:r w:rsidR="00215BF4" w:rsidRPr="009D08E3">
              <w:rPr>
                <w:rFonts w:ascii="Times New Roman" w:hAnsi="Times New Roman" w:cs="Times New Roman"/>
              </w:rPr>
              <w:t>папа\дедушка</w:t>
            </w:r>
            <w:proofErr w:type="spellEnd"/>
            <w:r w:rsidR="00215BF4" w:rsidRPr="009D08E3">
              <w:rPr>
                <w:rFonts w:ascii="Times New Roman" w:hAnsi="Times New Roman" w:cs="Times New Roman"/>
              </w:rPr>
              <w:t xml:space="preserve"> служили в армии»</w:t>
            </w:r>
          </w:p>
        </w:tc>
      </w:tr>
      <w:tr w:rsidR="00B573B4" w:rsidRPr="00062AD6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Презентация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="00C30187" w:rsidRPr="004E1F50">
              <w:rPr>
                <w:rFonts w:ascii="Times New Roman" w:eastAsia="Times New Roman" w:hAnsi="Times New Roman" w:cs="Times New Roman"/>
                <w:bCs/>
              </w:rPr>
              <w:t>Наша армия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>», досуг: «</w:t>
            </w:r>
            <w:r w:rsidR="00C30187" w:rsidRPr="004E1F50">
              <w:rPr>
                <w:rFonts w:ascii="Times New Roman" w:eastAsia="Times New Roman" w:hAnsi="Times New Roman" w:cs="Times New Roman"/>
                <w:bCs/>
              </w:rPr>
              <w:t>День Защитника Отечества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</w:tr>
      <w:tr w:rsidR="00B573B4" w:rsidRPr="00062AD6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Результативность</w:t>
      </w:r>
    </w:p>
    <w:p w:rsidR="00215BF4" w:rsidRPr="00062AD6" w:rsidRDefault="0028233B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303F50"/>
          <w:sz w:val="22"/>
          <w:szCs w:val="22"/>
        </w:rPr>
      </w:pPr>
      <w:r w:rsidRPr="00062AD6">
        <w:rPr>
          <w:sz w:val="22"/>
          <w:szCs w:val="22"/>
        </w:rPr>
        <w:t xml:space="preserve">В результате проведения комплексной работы </w:t>
      </w:r>
      <w:r w:rsidR="00215BF4" w:rsidRPr="00062AD6">
        <w:rPr>
          <w:sz w:val="22"/>
          <w:szCs w:val="22"/>
        </w:rPr>
        <w:t xml:space="preserve"> у детей: </w:t>
      </w:r>
      <w:r w:rsidR="00215BF4" w:rsidRPr="00062AD6">
        <w:rPr>
          <w:color w:val="000000" w:themeColor="text1"/>
          <w:sz w:val="22"/>
          <w:szCs w:val="22"/>
        </w:rPr>
        <w:t>вызвали интерес и желание служить в армии, стремление совершенствовать свои физические качества, укреплять здоровье.</w:t>
      </w:r>
      <w:r w:rsidR="00215BF4" w:rsidRPr="00062AD6">
        <w:rPr>
          <w:color w:val="303F50"/>
          <w:sz w:val="22"/>
          <w:szCs w:val="22"/>
        </w:rPr>
        <w:t xml:space="preserve"> </w:t>
      </w:r>
      <w:r w:rsidR="00215BF4" w:rsidRPr="00062AD6">
        <w:rPr>
          <w:color w:val="000000" w:themeColor="text1"/>
          <w:sz w:val="22"/>
          <w:szCs w:val="22"/>
        </w:rPr>
        <w:t xml:space="preserve">Закрепили представления об истории нашей Армии. Сформировали у детей целостное представление о Защитниках Отечества. </w:t>
      </w:r>
      <w:r w:rsidR="00215BF4" w:rsidRPr="00062AD6">
        <w:rPr>
          <w:rStyle w:val="c9"/>
          <w:sz w:val="22"/>
          <w:szCs w:val="22"/>
        </w:rPr>
        <w:t>Заинтересовали чаще использовать для игр военную тематику, уважительно отзываться о защитниках отечества, с гордостью делиться знаниями  со сверстниками и воспитателем, которые они получили от родителей о службе в армии. С большим интересом играть в настольно – печатные и дидактические игры.</w:t>
      </w:r>
    </w:p>
    <w:p w:rsidR="0028233B" w:rsidRPr="00062AD6" w:rsidRDefault="0028233B" w:rsidP="00062AD6">
      <w:pPr>
        <w:spacing w:after="0" w:line="240" w:lineRule="auto"/>
        <w:rPr>
          <w:rFonts w:ascii="Times New Roman" w:hAnsi="Times New Roman" w:cs="Times New Roman"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Вывод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 xml:space="preserve">Без знания </w:t>
      </w:r>
      <w:r w:rsidR="00062AD6" w:rsidRPr="00062AD6">
        <w:rPr>
          <w:rFonts w:ascii="Times New Roman" w:hAnsi="Times New Roman" w:cs="Times New Roman"/>
        </w:rPr>
        <w:t>истории, воспитании патриотизма, уважении к Российской армии</w:t>
      </w:r>
      <w:r w:rsidRPr="00062AD6">
        <w:rPr>
          <w:rFonts w:ascii="Times New Roman" w:hAnsi="Times New Roman" w:cs="Times New Roman"/>
        </w:rPr>
        <w:t xml:space="preserve"> не может быть достигнуто полноценное нравственное и патриотическое воспитание ребенка.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</w:rPr>
      </w:pPr>
      <w:r w:rsidRPr="00062AD6">
        <w:rPr>
          <w:rFonts w:ascii="Times New Roman" w:eastAsia="Calibri" w:hAnsi="Times New Roman" w:cs="Times New Roman"/>
          <w:b/>
          <w:bCs/>
        </w:rPr>
        <w:t>Список литературы: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C30187" w:rsidRPr="0096700D" w:rsidRDefault="00C30187" w:rsidP="00062AD6">
      <w:pPr>
        <w:pStyle w:val="c5"/>
        <w:shd w:val="clear" w:color="auto" w:fill="FFFFFF"/>
        <w:spacing w:before="0" w:beforeAutospacing="0" w:after="0" w:afterAutospacing="0"/>
        <w:ind w:firstLine="567"/>
        <w:rPr>
          <w:sz w:val="22"/>
          <w:szCs w:val="22"/>
        </w:rPr>
      </w:pPr>
      <w:r w:rsidRPr="0096700D">
        <w:rPr>
          <w:rStyle w:val="c0"/>
          <w:sz w:val="22"/>
          <w:szCs w:val="22"/>
        </w:rPr>
        <w:t>http://dohcolonoc.ru/proektnaya-deyatelnost-v-detskom-sadu/2245-proekt-na-temu-den-zashchitnika-otechestva.html</w:t>
      </w:r>
    </w:p>
    <w:p w:rsidR="00B573B4" w:rsidRDefault="00B573B4" w:rsidP="00B573B4"/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5"/>
  </w:num>
  <w:num w:numId="4">
    <w:abstractNumId w:val="23"/>
  </w:num>
  <w:num w:numId="5">
    <w:abstractNumId w:val="17"/>
  </w:num>
  <w:num w:numId="6">
    <w:abstractNumId w:val="24"/>
  </w:num>
  <w:num w:numId="7">
    <w:abstractNumId w:val="12"/>
  </w:num>
  <w:num w:numId="8">
    <w:abstractNumId w:val="15"/>
  </w:num>
  <w:num w:numId="9">
    <w:abstractNumId w:val="20"/>
  </w:num>
  <w:num w:numId="10">
    <w:abstractNumId w:val="1"/>
  </w:num>
  <w:num w:numId="11">
    <w:abstractNumId w:val="29"/>
  </w:num>
  <w:num w:numId="12">
    <w:abstractNumId w:val="6"/>
  </w:num>
  <w:num w:numId="13">
    <w:abstractNumId w:val="7"/>
  </w:num>
  <w:num w:numId="14">
    <w:abstractNumId w:val="3"/>
  </w:num>
  <w:num w:numId="15">
    <w:abstractNumId w:val="18"/>
  </w:num>
  <w:num w:numId="16">
    <w:abstractNumId w:val="27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6"/>
  </w:num>
  <w:num w:numId="22">
    <w:abstractNumId w:val="22"/>
  </w:num>
  <w:num w:numId="23">
    <w:abstractNumId w:val="2"/>
  </w:num>
  <w:num w:numId="24">
    <w:abstractNumId w:val="19"/>
  </w:num>
  <w:num w:numId="25">
    <w:abstractNumId w:val="16"/>
  </w:num>
  <w:num w:numId="26">
    <w:abstractNumId w:val="30"/>
  </w:num>
  <w:num w:numId="27">
    <w:abstractNumId w:val="21"/>
  </w:num>
  <w:num w:numId="28">
    <w:abstractNumId w:val="5"/>
  </w:num>
  <w:num w:numId="29">
    <w:abstractNumId w:val="8"/>
  </w:num>
  <w:num w:numId="30">
    <w:abstractNumId w:val="10"/>
  </w:num>
  <w:num w:numId="31">
    <w:abstractNumId w:val="3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42456"/>
    <w:rsid w:val="00062AD6"/>
    <w:rsid w:val="00082394"/>
    <w:rsid w:val="000B182F"/>
    <w:rsid w:val="000C0100"/>
    <w:rsid w:val="00133FB4"/>
    <w:rsid w:val="00166AE3"/>
    <w:rsid w:val="00182046"/>
    <w:rsid w:val="00197462"/>
    <w:rsid w:val="001B564F"/>
    <w:rsid w:val="00215BF4"/>
    <w:rsid w:val="0024512C"/>
    <w:rsid w:val="00251D0E"/>
    <w:rsid w:val="0028233B"/>
    <w:rsid w:val="002919F4"/>
    <w:rsid w:val="002C0E2E"/>
    <w:rsid w:val="00343164"/>
    <w:rsid w:val="0036212E"/>
    <w:rsid w:val="003A2A42"/>
    <w:rsid w:val="003C50F9"/>
    <w:rsid w:val="003E3836"/>
    <w:rsid w:val="0040119E"/>
    <w:rsid w:val="00445C57"/>
    <w:rsid w:val="0045499A"/>
    <w:rsid w:val="00456B94"/>
    <w:rsid w:val="004D7D75"/>
    <w:rsid w:val="004E1F50"/>
    <w:rsid w:val="00545940"/>
    <w:rsid w:val="00591215"/>
    <w:rsid w:val="005D69C0"/>
    <w:rsid w:val="006106E1"/>
    <w:rsid w:val="00676965"/>
    <w:rsid w:val="006C3ED1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92B3B"/>
    <w:rsid w:val="00AD087A"/>
    <w:rsid w:val="00B327CD"/>
    <w:rsid w:val="00B51E15"/>
    <w:rsid w:val="00B573B4"/>
    <w:rsid w:val="00B61EE0"/>
    <w:rsid w:val="00B6304E"/>
    <w:rsid w:val="00BC6DE5"/>
    <w:rsid w:val="00BE045E"/>
    <w:rsid w:val="00BF461A"/>
    <w:rsid w:val="00C03C8F"/>
    <w:rsid w:val="00C30187"/>
    <w:rsid w:val="00C976CD"/>
    <w:rsid w:val="00D11DDE"/>
    <w:rsid w:val="00D33287"/>
    <w:rsid w:val="00D3677D"/>
    <w:rsid w:val="00D75BBF"/>
    <w:rsid w:val="00DC17E7"/>
    <w:rsid w:val="00DE10F3"/>
    <w:rsid w:val="00E24E6C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2020-11-22T05:52:00Z</cp:lastPrinted>
  <dcterms:created xsi:type="dcterms:W3CDTF">2025-02-24T00:09:00Z</dcterms:created>
  <dcterms:modified xsi:type="dcterms:W3CDTF">2025-02-24T01:34:00Z</dcterms:modified>
</cp:coreProperties>
</file>